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5DC6C" w14:textId="77777777" w:rsidR="0042601E" w:rsidRDefault="0042601E">
      <w:pPr>
        <w:ind w:left="-576"/>
      </w:pPr>
    </w:p>
    <w:p w14:paraId="34B604E2" w14:textId="77777777" w:rsidR="0042601E" w:rsidRDefault="00410554">
      <w:pPr>
        <w:ind w:left="-576"/>
        <w:rPr>
          <w:b/>
        </w:rPr>
      </w:pPr>
      <w:r>
        <w:rPr>
          <w:b/>
        </w:rPr>
        <w:t>COE Lesson Template</w:t>
      </w:r>
    </w:p>
    <w:p w14:paraId="45E63070" w14:textId="77777777" w:rsidR="0042601E" w:rsidRDefault="0042601E">
      <w:pPr>
        <w:ind w:left="-576"/>
      </w:pPr>
    </w:p>
    <w:tbl>
      <w:tblPr>
        <w:tblStyle w:val="a5"/>
        <w:tblW w:w="10605" w:type="dxa"/>
        <w:tblInd w:w="-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50"/>
        <w:gridCol w:w="7455"/>
      </w:tblGrid>
      <w:tr w:rsidR="0042601E" w14:paraId="7C4DCB88" w14:textId="77777777">
        <w:tc>
          <w:tcPr>
            <w:tcW w:w="10605" w:type="dxa"/>
            <w:gridSpan w:val="2"/>
            <w:shd w:val="clear" w:color="auto" w:fill="D9D9D9"/>
          </w:tcPr>
          <w:p w14:paraId="2ADD0677" w14:textId="77777777" w:rsidR="0042601E" w:rsidRDefault="00410554">
            <w:r>
              <w:t>Context for Learning</w:t>
            </w:r>
          </w:p>
        </w:tc>
      </w:tr>
      <w:tr w:rsidR="0042601E" w14:paraId="227D4D82" w14:textId="77777777">
        <w:tc>
          <w:tcPr>
            <w:tcW w:w="3150" w:type="dxa"/>
          </w:tcPr>
          <w:p w14:paraId="4F862B79" w14:textId="77777777" w:rsidR="0042601E" w:rsidRDefault="00410554">
            <w:r>
              <w:t>Teacher Candidate</w:t>
            </w:r>
          </w:p>
        </w:tc>
        <w:tc>
          <w:tcPr>
            <w:tcW w:w="7455" w:type="dxa"/>
          </w:tcPr>
          <w:p w14:paraId="693E9F97" w14:textId="77777777" w:rsidR="0042601E" w:rsidRDefault="00410554">
            <w:pPr>
              <w:rPr>
                <w:color w:val="FF0000"/>
              </w:rPr>
            </w:pPr>
            <w:r>
              <w:rPr>
                <w:color w:val="FF0000"/>
              </w:rPr>
              <w:t>YOUR NAME</w:t>
            </w:r>
          </w:p>
        </w:tc>
      </w:tr>
      <w:tr w:rsidR="0042601E" w14:paraId="446E9ADC" w14:textId="77777777">
        <w:tc>
          <w:tcPr>
            <w:tcW w:w="3150" w:type="dxa"/>
          </w:tcPr>
          <w:p w14:paraId="3C132C0C" w14:textId="77777777" w:rsidR="0042601E" w:rsidRDefault="00410554">
            <w:r>
              <w:t>School</w:t>
            </w:r>
          </w:p>
        </w:tc>
        <w:tc>
          <w:tcPr>
            <w:tcW w:w="7455" w:type="dxa"/>
          </w:tcPr>
          <w:p w14:paraId="468DAE90" w14:textId="77777777" w:rsidR="0042601E" w:rsidRDefault="0042601E"/>
        </w:tc>
      </w:tr>
      <w:tr w:rsidR="0042601E" w14:paraId="23C30F39" w14:textId="77777777">
        <w:tc>
          <w:tcPr>
            <w:tcW w:w="3150" w:type="dxa"/>
          </w:tcPr>
          <w:p w14:paraId="6237CDE0" w14:textId="77777777" w:rsidR="0042601E" w:rsidRDefault="00410554">
            <w:r>
              <w:t>Subject(s)</w:t>
            </w:r>
          </w:p>
        </w:tc>
        <w:tc>
          <w:tcPr>
            <w:tcW w:w="7455" w:type="dxa"/>
          </w:tcPr>
          <w:p w14:paraId="11E1F00E" w14:textId="77777777" w:rsidR="0042601E" w:rsidRDefault="0042601E"/>
        </w:tc>
      </w:tr>
      <w:tr w:rsidR="0042601E" w14:paraId="7E36ACE6" w14:textId="77777777">
        <w:tc>
          <w:tcPr>
            <w:tcW w:w="3150" w:type="dxa"/>
          </w:tcPr>
          <w:p w14:paraId="0D2BB1C9" w14:textId="77777777" w:rsidR="0042601E" w:rsidRDefault="00410554">
            <w:r>
              <w:t>Grade/Level</w:t>
            </w:r>
          </w:p>
        </w:tc>
        <w:tc>
          <w:tcPr>
            <w:tcW w:w="7455" w:type="dxa"/>
          </w:tcPr>
          <w:p w14:paraId="605028B6" w14:textId="77777777" w:rsidR="0042601E" w:rsidRDefault="0042601E"/>
        </w:tc>
      </w:tr>
    </w:tbl>
    <w:p w14:paraId="1293EB25" w14:textId="77777777" w:rsidR="0042601E" w:rsidRDefault="0042601E"/>
    <w:tbl>
      <w:tblPr>
        <w:tblStyle w:val="a6"/>
        <w:tblW w:w="10538" w:type="dxa"/>
        <w:tblInd w:w="-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65"/>
        <w:gridCol w:w="15"/>
        <w:gridCol w:w="7358"/>
      </w:tblGrid>
      <w:tr w:rsidR="0042601E" w14:paraId="451198C5" w14:textId="77777777">
        <w:tc>
          <w:tcPr>
            <w:tcW w:w="10538" w:type="dxa"/>
            <w:gridSpan w:val="3"/>
            <w:shd w:val="clear" w:color="auto" w:fill="D9D9D9"/>
          </w:tcPr>
          <w:p w14:paraId="4FB09A05" w14:textId="77777777" w:rsidR="0042601E" w:rsidRDefault="00410554">
            <w:pPr>
              <w:rPr>
                <w:b/>
              </w:rPr>
            </w:pPr>
            <w:r>
              <w:rPr>
                <w:b/>
              </w:rPr>
              <w:t>Focus for Learning</w:t>
            </w:r>
          </w:p>
        </w:tc>
      </w:tr>
      <w:tr w:rsidR="0042601E" w14:paraId="3D7986AF" w14:textId="77777777">
        <w:trPr>
          <w:trHeight w:val="1743"/>
        </w:trPr>
        <w:tc>
          <w:tcPr>
            <w:tcW w:w="3180" w:type="dxa"/>
            <w:gridSpan w:val="2"/>
          </w:tcPr>
          <w:p w14:paraId="4F1E8712" w14:textId="77777777" w:rsidR="0042601E" w:rsidRDefault="00410554">
            <w:pPr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Curriculum Standards &amp; Objectives: Ohio Learning Standards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  <w:p w14:paraId="61309EA5" w14:textId="77777777" w:rsidR="0042601E" w:rsidRDefault="0042601E">
            <w:pPr>
              <w:rPr>
                <w:rFonts w:ascii="Cambria" w:eastAsia="Cambria" w:hAnsi="Cambria" w:cs="Cambria"/>
                <w:sz w:val="18"/>
                <w:szCs w:val="18"/>
              </w:rPr>
            </w:pPr>
          </w:p>
          <w:p w14:paraId="2143095E" w14:textId="77777777" w:rsidR="0042601E" w:rsidRDefault="00410554">
            <w:pPr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CPAST A</w:t>
            </w:r>
          </w:p>
        </w:tc>
        <w:tc>
          <w:tcPr>
            <w:tcW w:w="7358" w:type="dxa"/>
          </w:tcPr>
          <w:p w14:paraId="23CB246E" w14:textId="77777777" w:rsidR="0042601E" w:rsidRDefault="00410554">
            <w:r>
              <w:t>Ohio Learning Standard(s):</w:t>
            </w:r>
          </w:p>
          <w:p w14:paraId="43415C2A" w14:textId="77777777" w:rsidR="0042601E" w:rsidRDefault="0042601E">
            <w:pPr>
              <w:rPr>
                <w:color w:val="FF0000"/>
              </w:rPr>
            </w:pPr>
          </w:p>
        </w:tc>
      </w:tr>
      <w:tr w:rsidR="0042601E" w14:paraId="21DAA962" w14:textId="77777777">
        <w:tc>
          <w:tcPr>
            <w:tcW w:w="3180" w:type="dxa"/>
            <w:gridSpan w:val="2"/>
          </w:tcPr>
          <w:p w14:paraId="7A30AFBA" w14:textId="77777777" w:rsidR="0042601E" w:rsidRDefault="00410554">
            <w:pPr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Student Learning Goals, Objectives/Target, and Formative Instructional Practice (FIP)</w:t>
            </w:r>
          </w:p>
          <w:p w14:paraId="38D26FB4" w14:textId="77777777" w:rsidR="0042601E" w:rsidRDefault="0042601E">
            <w:pPr>
              <w:rPr>
                <w:rFonts w:ascii="Cambria" w:eastAsia="Cambria" w:hAnsi="Cambria" w:cs="Cambria"/>
                <w:sz w:val="18"/>
                <w:szCs w:val="18"/>
              </w:rPr>
            </w:pPr>
          </w:p>
          <w:p w14:paraId="7C140D0D" w14:textId="77777777" w:rsidR="0042601E" w:rsidRDefault="00410554">
            <w:pPr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CPAST A</w:t>
            </w:r>
          </w:p>
        </w:tc>
        <w:tc>
          <w:tcPr>
            <w:tcW w:w="7358" w:type="dxa"/>
          </w:tcPr>
          <w:p w14:paraId="2845A290" w14:textId="77777777" w:rsidR="0042601E" w:rsidRDefault="00410554">
            <w:r>
              <w:t>Objective:</w:t>
            </w:r>
          </w:p>
          <w:p w14:paraId="127A2517" w14:textId="77777777" w:rsidR="0042601E" w:rsidRDefault="0042601E"/>
          <w:p w14:paraId="72ED8E5D" w14:textId="77777777" w:rsidR="0042601E" w:rsidRDefault="0042601E">
            <w:pPr>
              <w:spacing w:line="276" w:lineRule="auto"/>
            </w:pPr>
          </w:p>
          <w:p w14:paraId="1E7B69AB" w14:textId="77777777" w:rsidR="0042601E" w:rsidRDefault="0042601E"/>
          <w:p w14:paraId="7F917D8A" w14:textId="77777777" w:rsidR="0042601E" w:rsidRDefault="0042601E">
            <w:pPr>
              <w:ind w:right="-135"/>
            </w:pPr>
          </w:p>
          <w:p w14:paraId="0B8A0EB9" w14:textId="77777777" w:rsidR="0042601E" w:rsidRDefault="0042601E"/>
          <w:p w14:paraId="4A637EC9" w14:textId="77777777" w:rsidR="0042601E" w:rsidRDefault="00410554">
            <w:r>
              <w:t>I can statement(s):</w:t>
            </w:r>
          </w:p>
          <w:p w14:paraId="6603CBF8" w14:textId="77777777" w:rsidR="0042601E" w:rsidRDefault="0042601E"/>
          <w:p w14:paraId="3AB4D8F6" w14:textId="77777777" w:rsidR="0042601E" w:rsidRDefault="0042601E">
            <w:pPr>
              <w:ind w:right="-135"/>
              <w:rPr>
                <w:color w:val="FF0000"/>
              </w:rPr>
            </w:pPr>
          </w:p>
          <w:p w14:paraId="46F43679" w14:textId="77777777" w:rsidR="0042601E" w:rsidRDefault="00410554">
            <w:pPr>
              <w:rPr>
                <w:color w:val="FF0000"/>
              </w:rPr>
            </w:pPr>
            <w:r>
              <w:rPr>
                <w:color w:val="FF0000"/>
              </w:rPr>
              <w:t xml:space="preserve"> </w:t>
            </w:r>
          </w:p>
        </w:tc>
      </w:tr>
      <w:tr w:rsidR="0042601E" w14:paraId="226CF34E" w14:textId="77777777">
        <w:tc>
          <w:tcPr>
            <w:tcW w:w="10538" w:type="dxa"/>
            <w:gridSpan w:val="3"/>
            <w:shd w:val="clear" w:color="auto" w:fill="D9D9D9"/>
          </w:tcPr>
          <w:p w14:paraId="5CA0DDE1" w14:textId="77777777" w:rsidR="0042601E" w:rsidRDefault="00410554">
            <w:pPr>
              <w:rPr>
                <w:b/>
              </w:rPr>
            </w:pPr>
            <w:r>
              <w:rPr>
                <w:b/>
              </w:rPr>
              <w:t>Materials and Resources</w:t>
            </w:r>
          </w:p>
        </w:tc>
      </w:tr>
      <w:tr w:rsidR="0042601E" w14:paraId="21B053AC" w14:textId="77777777">
        <w:tc>
          <w:tcPr>
            <w:tcW w:w="3165" w:type="dxa"/>
          </w:tcPr>
          <w:p w14:paraId="48BEC6C2" w14:textId="77777777" w:rsidR="0042601E" w:rsidRDefault="00410554">
            <w:pPr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Materials, Resources, and Technology (Including: print, non-print, manipulatives and technology)</w:t>
            </w:r>
          </w:p>
          <w:p w14:paraId="59DBEEFF" w14:textId="77777777" w:rsidR="0042601E" w:rsidRDefault="0042601E">
            <w:pPr>
              <w:rPr>
                <w:rFonts w:ascii="Cambria" w:eastAsia="Cambria" w:hAnsi="Cambria" w:cs="Cambria"/>
                <w:sz w:val="18"/>
                <w:szCs w:val="18"/>
              </w:rPr>
            </w:pPr>
          </w:p>
          <w:p w14:paraId="656C8367" w14:textId="77777777" w:rsidR="0042601E" w:rsidRDefault="00410554">
            <w:pPr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CPAST B, H</w:t>
            </w:r>
          </w:p>
        </w:tc>
        <w:tc>
          <w:tcPr>
            <w:tcW w:w="7373" w:type="dxa"/>
            <w:gridSpan w:val="2"/>
          </w:tcPr>
          <w:p w14:paraId="0EF9ED4C" w14:textId="77777777" w:rsidR="0042601E" w:rsidRDefault="0042601E">
            <w:pPr>
              <w:rPr>
                <w:color w:val="FF0000"/>
              </w:rPr>
            </w:pPr>
          </w:p>
          <w:p w14:paraId="25113F26" w14:textId="77777777" w:rsidR="0042601E" w:rsidRDefault="0042601E">
            <w:pPr>
              <w:rPr>
                <w:color w:val="FF0000"/>
              </w:rPr>
            </w:pPr>
          </w:p>
        </w:tc>
      </w:tr>
      <w:tr w:rsidR="0042601E" w14:paraId="3E2154C9" w14:textId="77777777">
        <w:tc>
          <w:tcPr>
            <w:tcW w:w="10538" w:type="dxa"/>
            <w:gridSpan w:val="3"/>
            <w:shd w:val="clear" w:color="auto" w:fill="D9D9D9"/>
          </w:tcPr>
          <w:p w14:paraId="0486B02D" w14:textId="77777777" w:rsidR="0042601E" w:rsidRDefault="00410554">
            <w:pPr>
              <w:rPr>
                <w:b/>
              </w:rPr>
            </w:pPr>
            <w:r>
              <w:rPr>
                <w:b/>
              </w:rPr>
              <w:t xml:space="preserve">Assessment </w:t>
            </w:r>
          </w:p>
        </w:tc>
      </w:tr>
      <w:tr w:rsidR="0042601E" w14:paraId="764E687F" w14:textId="77777777">
        <w:tc>
          <w:tcPr>
            <w:tcW w:w="3165" w:type="dxa"/>
          </w:tcPr>
          <w:p w14:paraId="1FBE83D4" w14:textId="77777777" w:rsidR="0042601E" w:rsidRDefault="00410554">
            <w:pPr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Assessment</w:t>
            </w:r>
          </w:p>
          <w:p w14:paraId="6AD42990" w14:textId="77777777" w:rsidR="0042601E" w:rsidRDefault="0042601E">
            <w:pPr>
              <w:rPr>
                <w:rFonts w:ascii="Cambria" w:eastAsia="Cambria" w:hAnsi="Cambria" w:cs="Cambria"/>
                <w:sz w:val="18"/>
                <w:szCs w:val="18"/>
              </w:rPr>
            </w:pPr>
          </w:p>
          <w:p w14:paraId="684B7970" w14:textId="77777777" w:rsidR="0042601E" w:rsidRDefault="00410554">
            <w:pPr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CPAST C, J, L</w:t>
            </w:r>
          </w:p>
          <w:p w14:paraId="327EAEE8" w14:textId="77777777" w:rsidR="0042601E" w:rsidRDefault="0042601E">
            <w:pPr>
              <w:rPr>
                <w:rFonts w:ascii="Cambria" w:eastAsia="Cambria" w:hAnsi="Cambria" w:cs="Cambria"/>
                <w:sz w:val="18"/>
                <w:szCs w:val="18"/>
              </w:rPr>
            </w:pPr>
          </w:p>
          <w:p w14:paraId="4108BF5E" w14:textId="77777777" w:rsidR="0042601E" w:rsidRDefault="0042601E"/>
        </w:tc>
        <w:tc>
          <w:tcPr>
            <w:tcW w:w="7373" w:type="dxa"/>
            <w:gridSpan w:val="2"/>
          </w:tcPr>
          <w:p w14:paraId="07A23EC3" w14:textId="77777777" w:rsidR="0042601E" w:rsidRDefault="0042601E">
            <w:pPr>
              <w:rPr>
                <w:highlight w:val="yellow"/>
              </w:rPr>
            </w:pPr>
          </w:p>
        </w:tc>
      </w:tr>
      <w:tr w:rsidR="0042601E" w14:paraId="7175854A" w14:textId="77777777">
        <w:tc>
          <w:tcPr>
            <w:tcW w:w="3165" w:type="dxa"/>
          </w:tcPr>
          <w:p w14:paraId="390BD00A" w14:textId="77777777" w:rsidR="0042601E" w:rsidRDefault="00410554">
            <w:pPr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Differentiated Methods: Meeting Individual Needs through Accommodations and/or Modifications </w:t>
            </w:r>
          </w:p>
          <w:p w14:paraId="1538EBDF" w14:textId="77777777" w:rsidR="0042601E" w:rsidRDefault="00410554">
            <w:r>
              <w:rPr>
                <w:rFonts w:ascii="Cambria" w:eastAsia="Cambria" w:hAnsi="Cambria" w:cs="Cambria"/>
                <w:sz w:val="18"/>
                <w:szCs w:val="18"/>
              </w:rPr>
              <w:t>CPAST D</w:t>
            </w:r>
          </w:p>
        </w:tc>
        <w:tc>
          <w:tcPr>
            <w:tcW w:w="7373" w:type="dxa"/>
            <w:gridSpan w:val="2"/>
          </w:tcPr>
          <w:p w14:paraId="43BD947E" w14:textId="77777777" w:rsidR="0042601E" w:rsidRDefault="0042601E">
            <w:pPr>
              <w:rPr>
                <w:color w:val="FF0000"/>
              </w:rPr>
            </w:pPr>
          </w:p>
          <w:p w14:paraId="5AF66E61" w14:textId="77777777" w:rsidR="0042601E" w:rsidRDefault="0042601E">
            <w:pPr>
              <w:rPr>
                <w:color w:val="FF0000"/>
              </w:rPr>
            </w:pPr>
          </w:p>
          <w:p w14:paraId="3AF55974" w14:textId="77777777" w:rsidR="0042601E" w:rsidRDefault="0042601E">
            <w:pPr>
              <w:rPr>
                <w:color w:val="FF0000"/>
              </w:rPr>
            </w:pPr>
          </w:p>
        </w:tc>
      </w:tr>
      <w:tr w:rsidR="0042601E" w14:paraId="2A926F3D" w14:textId="77777777">
        <w:tc>
          <w:tcPr>
            <w:tcW w:w="3165" w:type="dxa"/>
            <w:shd w:val="clear" w:color="auto" w:fill="FFFFFF"/>
          </w:tcPr>
          <w:p w14:paraId="44875308" w14:textId="77777777" w:rsidR="0042601E" w:rsidRDefault="00410554">
            <w:pPr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Academic Language</w:t>
            </w:r>
          </w:p>
          <w:p w14:paraId="16892A28" w14:textId="77777777" w:rsidR="0042601E" w:rsidRDefault="0042601E">
            <w:pPr>
              <w:rPr>
                <w:rFonts w:ascii="Cambria" w:eastAsia="Cambria" w:hAnsi="Cambria" w:cs="Cambria"/>
                <w:sz w:val="18"/>
                <w:szCs w:val="18"/>
              </w:rPr>
            </w:pPr>
          </w:p>
          <w:p w14:paraId="2723089D" w14:textId="77777777" w:rsidR="0042601E" w:rsidRDefault="0042601E">
            <w:pPr>
              <w:rPr>
                <w:rFonts w:ascii="Cambria" w:eastAsia="Cambria" w:hAnsi="Cambria" w:cs="Cambria"/>
                <w:sz w:val="18"/>
                <w:szCs w:val="18"/>
              </w:rPr>
            </w:pPr>
          </w:p>
          <w:p w14:paraId="060E3ED6" w14:textId="77777777" w:rsidR="0042601E" w:rsidRDefault="0042601E">
            <w:pPr>
              <w:rPr>
                <w:rFonts w:ascii="Cambria" w:eastAsia="Cambria" w:hAnsi="Cambria" w:cs="Cambria"/>
                <w:sz w:val="18"/>
                <w:szCs w:val="18"/>
              </w:rPr>
            </w:pPr>
          </w:p>
          <w:p w14:paraId="6B8D5C60" w14:textId="77777777" w:rsidR="0042601E" w:rsidRDefault="0042601E">
            <w:pPr>
              <w:rPr>
                <w:rFonts w:ascii="Cambria" w:eastAsia="Cambria" w:hAnsi="Cambria" w:cs="Cambria"/>
                <w:sz w:val="18"/>
                <w:szCs w:val="18"/>
              </w:rPr>
            </w:pPr>
          </w:p>
          <w:p w14:paraId="291DB767" w14:textId="77777777" w:rsidR="0042601E" w:rsidRDefault="0042601E">
            <w:pPr>
              <w:rPr>
                <w:rFonts w:ascii="Cambria" w:eastAsia="Cambria" w:hAnsi="Cambria" w:cs="Cambria"/>
                <w:sz w:val="18"/>
                <w:szCs w:val="18"/>
              </w:rPr>
            </w:pPr>
          </w:p>
          <w:p w14:paraId="7411ACE0" w14:textId="77777777" w:rsidR="0042601E" w:rsidRDefault="0042601E">
            <w:pPr>
              <w:rPr>
                <w:rFonts w:ascii="Cambria" w:eastAsia="Cambria" w:hAnsi="Cambria" w:cs="Cambria"/>
                <w:sz w:val="18"/>
                <w:szCs w:val="18"/>
              </w:rPr>
            </w:pPr>
          </w:p>
          <w:p w14:paraId="652211FF" w14:textId="77777777" w:rsidR="0042601E" w:rsidRDefault="0042601E">
            <w:pPr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  <w:tc>
          <w:tcPr>
            <w:tcW w:w="7373" w:type="dxa"/>
            <w:gridSpan w:val="2"/>
            <w:shd w:val="clear" w:color="auto" w:fill="FFFFFF"/>
          </w:tcPr>
          <w:p w14:paraId="671950F4" w14:textId="77777777" w:rsidR="0042601E" w:rsidRDefault="0042601E">
            <w:pPr>
              <w:rPr>
                <w:color w:val="FF0000"/>
              </w:rPr>
            </w:pPr>
          </w:p>
          <w:p w14:paraId="5143A15E" w14:textId="77777777" w:rsidR="0042601E" w:rsidRDefault="0042601E">
            <w:pPr>
              <w:ind w:left="720"/>
              <w:rPr>
                <w:color w:val="FF0000"/>
              </w:rPr>
            </w:pPr>
          </w:p>
        </w:tc>
      </w:tr>
      <w:tr w:rsidR="0042601E" w14:paraId="23A76AA0" w14:textId="77777777">
        <w:tc>
          <w:tcPr>
            <w:tcW w:w="3165" w:type="dxa"/>
            <w:shd w:val="clear" w:color="auto" w:fill="D9D9D9"/>
          </w:tcPr>
          <w:p w14:paraId="4EC233B4" w14:textId="77777777" w:rsidR="0042601E" w:rsidRDefault="00410554">
            <w:pPr>
              <w:rPr>
                <w:rFonts w:ascii="Cambria" w:eastAsia="Cambria" w:hAnsi="Cambria" w:cs="Cambria"/>
                <w:b/>
                <w:sz w:val="20"/>
                <w:szCs w:val="20"/>
                <w:shd w:val="clear" w:color="auto" w:fill="D9D9D9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  <w:shd w:val="clear" w:color="auto" w:fill="D9D9D9"/>
              </w:rPr>
              <w:lastRenderedPageBreak/>
              <w:t>Instructional Process</w:t>
            </w:r>
          </w:p>
        </w:tc>
        <w:tc>
          <w:tcPr>
            <w:tcW w:w="7373" w:type="dxa"/>
            <w:gridSpan w:val="2"/>
            <w:shd w:val="clear" w:color="auto" w:fill="D9D9D9"/>
          </w:tcPr>
          <w:p w14:paraId="0B46513E" w14:textId="77777777" w:rsidR="0042601E" w:rsidRDefault="0042601E">
            <w:pPr>
              <w:rPr>
                <w:shd w:val="clear" w:color="auto" w:fill="D9D9D9"/>
              </w:rPr>
            </w:pPr>
          </w:p>
        </w:tc>
      </w:tr>
      <w:tr w:rsidR="0042601E" w14:paraId="4479B295" w14:textId="77777777">
        <w:tc>
          <w:tcPr>
            <w:tcW w:w="3165" w:type="dxa"/>
          </w:tcPr>
          <w:p w14:paraId="68B25151" w14:textId="77777777" w:rsidR="0042601E" w:rsidRDefault="00410554">
            <w:pPr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Instructional Process: Set/Motivation</w:t>
            </w:r>
          </w:p>
          <w:p w14:paraId="1BE67E6C" w14:textId="77777777" w:rsidR="0042601E" w:rsidRDefault="0042601E">
            <w:pPr>
              <w:rPr>
                <w:rFonts w:ascii="Cambria" w:eastAsia="Cambria" w:hAnsi="Cambria" w:cs="Cambria"/>
                <w:sz w:val="18"/>
                <w:szCs w:val="18"/>
              </w:rPr>
            </w:pPr>
          </w:p>
          <w:p w14:paraId="748CC195" w14:textId="77777777" w:rsidR="0042601E" w:rsidRDefault="00410554">
            <w:pPr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Strategies, Procedures, Tasks including Differentiated Instruction</w:t>
            </w:r>
          </w:p>
          <w:p w14:paraId="56EB74DA" w14:textId="77777777" w:rsidR="0042601E" w:rsidRDefault="0042601E">
            <w:pPr>
              <w:rPr>
                <w:rFonts w:ascii="Cambria" w:eastAsia="Cambria" w:hAnsi="Cambria" w:cs="Cambria"/>
                <w:sz w:val="18"/>
                <w:szCs w:val="18"/>
              </w:rPr>
            </w:pPr>
          </w:p>
          <w:p w14:paraId="21EEB5A0" w14:textId="77777777" w:rsidR="0042601E" w:rsidRDefault="00410554">
            <w:pPr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Closure and/or Extension</w:t>
            </w:r>
          </w:p>
          <w:p w14:paraId="5DBA7A37" w14:textId="77777777" w:rsidR="0042601E" w:rsidRDefault="0042601E">
            <w:pPr>
              <w:rPr>
                <w:rFonts w:ascii="Cambria" w:eastAsia="Cambria" w:hAnsi="Cambria" w:cs="Cambria"/>
                <w:sz w:val="18"/>
                <w:szCs w:val="18"/>
              </w:rPr>
            </w:pPr>
          </w:p>
          <w:p w14:paraId="55EF6792" w14:textId="77777777" w:rsidR="0042601E" w:rsidRDefault="00410554">
            <w:pPr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CPAST D</w:t>
            </w:r>
          </w:p>
        </w:tc>
        <w:tc>
          <w:tcPr>
            <w:tcW w:w="7373" w:type="dxa"/>
            <w:gridSpan w:val="2"/>
          </w:tcPr>
          <w:p w14:paraId="5C6532D7" w14:textId="77777777" w:rsidR="0042601E" w:rsidRDefault="0042601E"/>
          <w:sdt>
            <w:sdtPr>
              <w:tag w:val="goog_rdk_0"/>
              <w:id w:val="-500659531"/>
              <w:lock w:val="contentLocked"/>
            </w:sdtPr>
            <w:sdtEndPr/>
            <w:sdtContent>
              <w:tbl>
                <w:tblPr>
                  <w:tblStyle w:val="a7"/>
                  <w:tblW w:w="-185" w:type="dxa"/>
                  <w:tbl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blBorders>
                  <w:tblLayout w:type="fixed"/>
                  <w:tblLook w:val="0600" w:firstRow="0" w:lastRow="0" w:firstColumn="0" w:lastColumn="0" w:noHBand="1" w:noVBand="1"/>
                </w:tblPr>
                <w:tblGrid>
                  <w:gridCol w:w="220"/>
                  <w:gridCol w:w="220"/>
                </w:tblGrid>
                <w:tr w:rsidR="0042601E" w14:paraId="28C3F413" w14:textId="77777777">
                  <w:tc>
                    <w:tcPr>
                      <w:tcW w:w="1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14:paraId="315C440A" w14:textId="77777777" w:rsidR="0042601E" w:rsidRDefault="00410554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jc w:val="center"/>
                      </w:pPr>
                      <w:r>
                        <w:t>Time Frame</w:t>
                      </w:r>
                    </w:p>
                  </w:tc>
                  <w:tc>
                    <w:tcPr>
                      <w:tcW w:w="1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14:paraId="3BAAF69F" w14:textId="77777777" w:rsidR="0042601E" w:rsidRDefault="00410554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jc w:val="center"/>
                      </w:pPr>
                      <w:r>
                        <w:t>Lesson Activities</w:t>
                      </w:r>
                    </w:p>
                  </w:tc>
                </w:tr>
                <w:tr w:rsidR="0042601E" w14:paraId="076565F2" w14:textId="77777777">
                  <w:tc>
                    <w:tcPr>
                      <w:tcW w:w="1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14:paraId="00774D3B" w14:textId="77777777" w:rsidR="0042601E" w:rsidRDefault="0042601E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</w:pPr>
                    </w:p>
                  </w:tc>
                  <w:tc>
                    <w:tcPr>
                      <w:tcW w:w="1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14:paraId="7BDA791E" w14:textId="77777777" w:rsidR="0042601E" w:rsidRDefault="0042601E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</w:pPr>
                    </w:p>
                  </w:tc>
                </w:tr>
                <w:tr w:rsidR="0042601E" w14:paraId="0E4F4CF3" w14:textId="77777777">
                  <w:tc>
                    <w:tcPr>
                      <w:tcW w:w="1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14:paraId="58049F19" w14:textId="77777777" w:rsidR="0042601E" w:rsidRDefault="0042601E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</w:pPr>
                    </w:p>
                  </w:tc>
                  <w:tc>
                    <w:tcPr>
                      <w:tcW w:w="1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14:paraId="44586609" w14:textId="77777777" w:rsidR="0042601E" w:rsidRDefault="00410554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</w:pPr>
                    </w:p>
                  </w:tc>
                </w:tr>
              </w:tbl>
            </w:sdtContent>
          </w:sdt>
          <w:p w14:paraId="1347CC6A" w14:textId="77777777" w:rsidR="0042601E" w:rsidRDefault="0042601E"/>
        </w:tc>
      </w:tr>
      <w:tr w:rsidR="0042601E" w14:paraId="5934E28D" w14:textId="77777777">
        <w:tc>
          <w:tcPr>
            <w:tcW w:w="3165" w:type="dxa"/>
          </w:tcPr>
          <w:p w14:paraId="0BC4E130" w14:textId="77777777" w:rsidR="0042601E" w:rsidRDefault="00410554">
            <w:pPr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Connections to Research and Theory</w:t>
            </w:r>
          </w:p>
          <w:p w14:paraId="1AFFA6DC" w14:textId="77777777" w:rsidR="0042601E" w:rsidRDefault="0042601E">
            <w:pPr>
              <w:rPr>
                <w:rFonts w:ascii="Cambria" w:eastAsia="Cambria" w:hAnsi="Cambria" w:cs="Cambria"/>
                <w:sz w:val="18"/>
                <w:szCs w:val="18"/>
              </w:rPr>
            </w:pPr>
          </w:p>
          <w:p w14:paraId="5CB11725" w14:textId="77777777" w:rsidR="0042601E" w:rsidRDefault="00410554">
            <w:pPr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CPAST I, M</w:t>
            </w:r>
          </w:p>
        </w:tc>
        <w:tc>
          <w:tcPr>
            <w:tcW w:w="7373" w:type="dxa"/>
            <w:gridSpan w:val="2"/>
          </w:tcPr>
          <w:p w14:paraId="10D1BC63" w14:textId="77777777" w:rsidR="0042601E" w:rsidRDefault="0042601E">
            <w:pPr>
              <w:rPr>
                <w:color w:val="FF0000"/>
              </w:rPr>
            </w:pPr>
          </w:p>
        </w:tc>
      </w:tr>
    </w:tbl>
    <w:p w14:paraId="5CE42B17" w14:textId="77777777" w:rsidR="0042601E" w:rsidRDefault="0042601E"/>
    <w:p w14:paraId="3855F277" w14:textId="77777777" w:rsidR="0042601E" w:rsidRDefault="0042601E"/>
    <w:tbl>
      <w:tblPr>
        <w:tblStyle w:val="a8"/>
        <w:tblW w:w="10620" w:type="dxa"/>
        <w:tblInd w:w="-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50"/>
        <w:gridCol w:w="7470"/>
      </w:tblGrid>
      <w:tr w:rsidR="0042601E" w14:paraId="3CEA4087" w14:textId="77777777">
        <w:tc>
          <w:tcPr>
            <w:tcW w:w="10620" w:type="dxa"/>
            <w:gridSpan w:val="2"/>
            <w:shd w:val="clear" w:color="auto" w:fill="D9D9D9"/>
          </w:tcPr>
          <w:p w14:paraId="5443824A" w14:textId="77777777" w:rsidR="0042601E" w:rsidRDefault="00410554">
            <w:r>
              <w:t>Reflection</w:t>
            </w:r>
          </w:p>
        </w:tc>
      </w:tr>
      <w:tr w:rsidR="0042601E" w14:paraId="37283839" w14:textId="77777777">
        <w:tc>
          <w:tcPr>
            <w:tcW w:w="3150" w:type="dxa"/>
          </w:tcPr>
          <w:p w14:paraId="01BA4740" w14:textId="77777777" w:rsidR="0042601E" w:rsidRDefault="00410554">
            <w:pPr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Reflection/Analysis of Teaching </w:t>
            </w:r>
          </w:p>
          <w:p w14:paraId="624C0B4F" w14:textId="77777777" w:rsidR="0042601E" w:rsidRDefault="00410554">
            <w:pPr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Professionalism-Professional Responsibilities</w:t>
            </w:r>
          </w:p>
          <w:p w14:paraId="1A5AC439" w14:textId="77777777" w:rsidR="0042601E" w:rsidRDefault="0042601E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2726861E" w14:textId="77777777" w:rsidR="0042601E" w:rsidRDefault="0042601E"/>
        </w:tc>
        <w:tc>
          <w:tcPr>
            <w:tcW w:w="7470" w:type="dxa"/>
          </w:tcPr>
          <w:p w14:paraId="0BF3E459" w14:textId="77777777" w:rsidR="0042601E" w:rsidRDefault="00410554">
            <w:r>
              <w:t>Student assessment data:</w:t>
            </w:r>
          </w:p>
          <w:p w14:paraId="268BEDB2" w14:textId="77777777" w:rsidR="0042601E" w:rsidRDefault="00410554">
            <w:r>
              <w:t xml:space="preserve">____ out of ____ learners have met the objectives with ____ % accuracy. </w:t>
            </w:r>
          </w:p>
          <w:p w14:paraId="612A8474" w14:textId="77777777" w:rsidR="0042601E" w:rsidRDefault="0042601E"/>
        </w:tc>
      </w:tr>
    </w:tbl>
    <w:p w14:paraId="1D01B3A2" w14:textId="77777777" w:rsidR="0042601E" w:rsidRDefault="0042601E"/>
    <w:p w14:paraId="655507EB" w14:textId="77777777" w:rsidR="0042601E" w:rsidRDefault="00410554">
      <w:pPr>
        <w:rPr>
          <w:i/>
        </w:rPr>
      </w:pPr>
      <w:r>
        <w:rPr>
          <w:i/>
        </w:rPr>
        <w:t>Revised: 3/25</w:t>
      </w:r>
    </w:p>
    <w:p w14:paraId="0A1DB9CF" w14:textId="77777777" w:rsidR="0042601E" w:rsidRDefault="0042601E"/>
    <w:sectPr w:rsidR="0042601E">
      <w:footerReference w:type="even" r:id="rId7"/>
      <w:footerReference w:type="default" r:id="rId8"/>
      <w:pgSz w:w="12240" w:h="15840"/>
      <w:pgMar w:top="720" w:right="720" w:bottom="72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6C270" w14:textId="77777777" w:rsidR="00410554" w:rsidRDefault="00410554">
      <w:r>
        <w:separator/>
      </w:r>
    </w:p>
  </w:endnote>
  <w:endnote w:type="continuationSeparator" w:id="0">
    <w:p w14:paraId="7C1BAAEF" w14:textId="77777777" w:rsidR="00410554" w:rsidRDefault="00410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A2AD4" w14:textId="77777777" w:rsidR="0042601E" w:rsidRDefault="0041055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7459F468" w14:textId="77777777" w:rsidR="0042601E" w:rsidRDefault="0042601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6BD5D" w14:textId="77777777" w:rsidR="0042601E" w:rsidRDefault="0041055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253D60">
      <w:rPr>
        <w:noProof/>
        <w:color w:val="000000"/>
      </w:rPr>
      <w:t>1</w:t>
    </w:r>
    <w:r>
      <w:rPr>
        <w:color w:val="000000"/>
      </w:rPr>
      <w:fldChar w:fldCharType="end"/>
    </w:r>
  </w:p>
  <w:p w14:paraId="48EB5CAC" w14:textId="77777777" w:rsidR="0042601E" w:rsidRDefault="0042601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5728E" w14:textId="77777777" w:rsidR="00410554" w:rsidRDefault="00410554">
      <w:r>
        <w:separator/>
      </w:r>
    </w:p>
  </w:footnote>
  <w:footnote w:type="continuationSeparator" w:id="0">
    <w:p w14:paraId="4DFD5FB1" w14:textId="77777777" w:rsidR="00410554" w:rsidRDefault="004105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01E"/>
    <w:rsid w:val="00253D60"/>
    <w:rsid w:val="00410554"/>
    <w:rsid w:val="00426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94C434"/>
  <w15:docId w15:val="{E37D265B-4F34-46A9-8BED-6C4A02F2A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4C44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A44C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semiHidden/>
    <w:rsid w:val="00A44C44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7678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7804"/>
  </w:style>
  <w:style w:type="character" w:styleId="PageNumber">
    <w:name w:val="page number"/>
    <w:basedOn w:val="DefaultParagraphFont"/>
    <w:uiPriority w:val="99"/>
    <w:semiHidden/>
    <w:unhideWhenUsed/>
    <w:rsid w:val="00767804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iTkTm1DHwOysWBOQ9Jf29bCQIUA==">CgMxLjAaHwoBMBIaChgICVIUChJ0YWJsZS44bTVrZWYxNnNqZzQ4AHIhMVFfTDJKck9STUtqTTBiRnMwaW9mVnczR2E2a2ZFNUpL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289F5252067140900FA4B61D5D9DB0" ma:contentTypeVersion="3" ma:contentTypeDescription="Create a new document." ma:contentTypeScope="" ma:versionID="5bc02c6dd7521e00ddae169c1d409913">
  <xsd:schema xmlns:xsd="http://www.w3.org/2001/XMLSchema" xmlns:xs="http://www.w3.org/2001/XMLSchema" xmlns:p="http://schemas.microsoft.com/office/2006/metadata/properties" xmlns:ns2="881cbc62-9c94-4650-91c8-fbcdad032e96" targetNamespace="http://schemas.microsoft.com/office/2006/metadata/properties" ma:root="true" ma:fieldsID="3e7a069ad74e392874da71f249654850" ns2:_="">
    <xsd:import namespace="881cbc62-9c94-4650-91c8-fbcdad032e9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1cbc62-9c94-4650-91c8-fbcdad032e9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81cbc62-9c94-4650-91c8-fbcdad032e96">65M42YJNURMD-361260448-61</_dlc_DocId>
    <_dlc_DocIdUrl xmlns="881cbc62-9c94-4650-91c8-fbcdad032e96">
      <Url>https://edit.findlay.edu/intranet/colleges/education/_layouts/15/DocIdRedir.aspx?ID=65M42YJNURMD-361260448-61</Url>
      <Description>65M42YJNURMD-361260448-61</Description>
    </_dlc_DocIdUrl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A80DA1E-6E39-4C81-95CD-1F23F7863E03}"/>
</file>

<file path=customXml/itemProps3.xml><?xml version="1.0" encoding="utf-8"?>
<ds:datastoreItem xmlns:ds="http://schemas.openxmlformats.org/officeDocument/2006/customXml" ds:itemID="{9F256564-F22D-4364-8F83-7BDD833DDD57}"/>
</file>

<file path=customXml/itemProps4.xml><?xml version="1.0" encoding="utf-8"?>
<ds:datastoreItem xmlns:ds="http://schemas.openxmlformats.org/officeDocument/2006/customXml" ds:itemID="{6C671830-BCC4-4CAA-A6C6-3B19C1ECD5F9}"/>
</file>

<file path=customXml/itemProps5.xml><?xml version="1.0" encoding="utf-8"?>
<ds:datastoreItem xmlns:ds="http://schemas.openxmlformats.org/officeDocument/2006/customXml" ds:itemID="{CD348946-E92A-4961-BA7B-8A14F53D1DE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170</Words>
  <Characters>974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Julie McIntosh</cp:lastModifiedBy>
  <cp:revision>2</cp:revision>
  <dcterms:created xsi:type="dcterms:W3CDTF">2025-05-12T17:49:00Z</dcterms:created>
  <dcterms:modified xsi:type="dcterms:W3CDTF">2025-05-12T17:49:00Z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0x01010058289F5252067140900FA4B61D5D9DB0</vt:lpwstr>
  </property>
  <property fmtid="{D5CDD505-2E9C-101B-9397-08002B2CF9AE}" pid="3" name="_dlc_DocIdItemGuid">
    <vt:lpwstr>15cae852-ab2d-43e0-850d-fb64cfbdf84c</vt:lpwstr>
  </property>
</Properties>
</file>