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7E5" w:rsidRDefault="00B647F9" w:rsidP="00B647F9">
      <w:pPr>
        <w:jc w:val="center"/>
        <w:rPr>
          <w:b/>
          <w:sz w:val="40"/>
          <w:szCs w:val="40"/>
          <w:u w:val="single"/>
        </w:rPr>
      </w:pPr>
      <w:r>
        <w:rPr>
          <w:b/>
          <w:sz w:val="40"/>
          <w:szCs w:val="40"/>
          <w:u w:val="single"/>
        </w:rPr>
        <w:t>CORE + Curriculum for General Education</w:t>
      </w:r>
    </w:p>
    <w:p w:rsidR="00B647F9" w:rsidRDefault="00B647F9" w:rsidP="00B647F9">
      <w:pPr>
        <w:rPr>
          <w:sz w:val="32"/>
          <w:szCs w:val="32"/>
        </w:rPr>
      </w:pPr>
      <w:r>
        <w:rPr>
          <w:b/>
          <w:sz w:val="32"/>
          <w:szCs w:val="32"/>
          <w:u w:val="single"/>
        </w:rPr>
        <w:t>Mission:</w:t>
      </w:r>
      <w:r>
        <w:rPr>
          <w:sz w:val="32"/>
          <w:szCs w:val="32"/>
        </w:rPr>
        <w:t xml:space="preserve">  The aims of the CORE + Curriculum for General Education are to enable students to develop critical thinking skills, oral and written communication skills, and relationships with the world that lead to reflective study and engagement for meaningful lives and productive careers.</w:t>
      </w:r>
    </w:p>
    <w:p w:rsidR="00B647F9" w:rsidRDefault="00B647F9" w:rsidP="00B647F9">
      <w:pPr>
        <w:jc w:val="center"/>
        <w:rPr>
          <w:b/>
          <w:sz w:val="40"/>
          <w:szCs w:val="40"/>
          <w:u w:val="single"/>
        </w:rPr>
      </w:pPr>
      <w:r w:rsidRPr="00B647F9">
        <w:rPr>
          <w:b/>
          <w:sz w:val="40"/>
          <w:szCs w:val="40"/>
          <w:u w:val="single"/>
        </w:rPr>
        <w:t>CORE +</w:t>
      </w:r>
      <w:r>
        <w:rPr>
          <w:b/>
          <w:sz w:val="40"/>
          <w:szCs w:val="40"/>
          <w:u w:val="single"/>
        </w:rPr>
        <w:t xml:space="preserve"> Curriculum Learning Outcomes for General Education</w:t>
      </w:r>
    </w:p>
    <w:p w:rsidR="00B647F9" w:rsidRPr="00B02202" w:rsidRDefault="00B647F9" w:rsidP="00B647F9">
      <w:pPr>
        <w:pStyle w:val="NormalWeb"/>
        <w:shd w:val="clear" w:color="auto" w:fill="FFFFFF"/>
        <w:spacing w:before="0" w:beforeAutospacing="0" w:after="0" w:afterAutospacing="0" w:line="360" w:lineRule="atLeast"/>
        <w:ind w:firstLine="450"/>
        <w:rPr>
          <w:rFonts w:ascii="Helvetica" w:hAnsi="Helvetica" w:cs="Helvetica"/>
          <w:color w:val="4D4D4D"/>
          <w:sz w:val="36"/>
          <w:szCs w:val="36"/>
          <w:u w:val="single"/>
        </w:rPr>
      </w:pPr>
      <w:r w:rsidRPr="00B02202">
        <w:rPr>
          <w:rStyle w:val="Strong"/>
          <w:color w:val="4D4D4D"/>
          <w:sz w:val="36"/>
          <w:szCs w:val="36"/>
          <w:u w:val="single"/>
          <w:bdr w:val="none" w:sz="0" w:space="0" w:color="auto" w:frame="1"/>
        </w:rPr>
        <w:t xml:space="preserve">Critical Thinking Skills </w:t>
      </w:r>
      <w:r w:rsidR="00B02202">
        <w:rPr>
          <w:rStyle w:val="Strong"/>
          <w:color w:val="4D4D4D"/>
          <w:sz w:val="36"/>
          <w:szCs w:val="36"/>
          <w:u w:val="single"/>
          <w:bdr w:val="none" w:sz="0" w:space="0" w:color="auto" w:frame="1"/>
        </w:rPr>
        <w:t>–</w:t>
      </w:r>
      <w:r w:rsidRPr="00B02202">
        <w:rPr>
          <w:rStyle w:val="Strong"/>
          <w:color w:val="4D4D4D"/>
          <w:sz w:val="36"/>
          <w:szCs w:val="36"/>
          <w:u w:val="single"/>
          <w:bdr w:val="none" w:sz="0" w:space="0" w:color="auto" w:frame="1"/>
        </w:rPr>
        <w:t xml:space="preserve"> Outcomes</w:t>
      </w:r>
      <w:r w:rsidR="00B02202">
        <w:rPr>
          <w:rStyle w:val="Strong"/>
          <w:color w:val="4D4D4D"/>
          <w:sz w:val="36"/>
          <w:szCs w:val="36"/>
          <w:u w:val="single"/>
          <w:bdr w:val="none" w:sz="0" w:space="0" w:color="auto" w:frame="1"/>
        </w:rPr>
        <w:t>:</w:t>
      </w:r>
    </w:p>
    <w:p w:rsidR="00DD7CBC" w:rsidRDefault="00B647F9" w:rsidP="00B647F9">
      <w:pPr>
        <w:pStyle w:val="NormalWeb"/>
        <w:shd w:val="clear" w:color="auto" w:fill="FFFFFF"/>
        <w:spacing w:before="0" w:beforeAutospacing="0" w:after="0" w:afterAutospacing="0"/>
        <w:ind w:left="460" w:right="125" w:hanging="10"/>
        <w:rPr>
          <w:color w:val="4D4D4D"/>
          <w:sz w:val="32"/>
          <w:szCs w:val="32"/>
          <w:bdr w:val="none" w:sz="0" w:space="0" w:color="auto" w:frame="1"/>
        </w:rPr>
      </w:pPr>
      <w:r w:rsidRPr="00B02202">
        <w:rPr>
          <w:color w:val="4D4D4D"/>
          <w:sz w:val="32"/>
          <w:szCs w:val="32"/>
          <w:bdr w:val="none" w:sz="0" w:space="0" w:color="auto" w:frame="1"/>
        </w:rPr>
        <w:t>C1:</w:t>
      </w:r>
      <w:r w:rsidRPr="00B02202">
        <w:rPr>
          <w:rStyle w:val="apple-converted-space"/>
          <w:rFonts w:ascii="inherit" w:hAnsi="inherit"/>
          <w:color w:val="4D4D4D"/>
          <w:spacing w:val="-27"/>
          <w:sz w:val="32"/>
          <w:szCs w:val="32"/>
          <w:bdr w:val="none" w:sz="0" w:space="0" w:color="auto" w:frame="1"/>
        </w:rPr>
        <w:t> </w:t>
      </w:r>
      <w:r w:rsidRPr="00B02202">
        <w:rPr>
          <w:color w:val="4D4D4D"/>
          <w:sz w:val="32"/>
          <w:szCs w:val="32"/>
          <w:bdr w:val="none" w:sz="0" w:space="0" w:color="auto" w:frame="1"/>
        </w:rPr>
        <w:t>Students</w:t>
      </w:r>
      <w:r w:rsidRPr="00B02202">
        <w:rPr>
          <w:rStyle w:val="apple-converted-space"/>
          <w:rFonts w:ascii="inherit" w:hAnsi="inherit"/>
          <w:color w:val="4D4D4D"/>
          <w:spacing w:val="-2"/>
          <w:sz w:val="32"/>
          <w:szCs w:val="32"/>
          <w:bdr w:val="none" w:sz="0" w:space="0" w:color="auto" w:frame="1"/>
        </w:rPr>
        <w:t> </w:t>
      </w:r>
      <w:r w:rsidRPr="00B02202">
        <w:rPr>
          <w:color w:val="4D4D4D"/>
          <w:sz w:val="32"/>
          <w:szCs w:val="32"/>
          <w:bdr w:val="none" w:sz="0" w:space="0" w:color="auto" w:frame="1"/>
        </w:rPr>
        <w:t>will</w:t>
      </w:r>
      <w:r w:rsidRPr="00B02202">
        <w:rPr>
          <w:rStyle w:val="apple-converted-space"/>
          <w:rFonts w:ascii="inherit" w:hAnsi="inherit"/>
          <w:color w:val="4D4D4D"/>
          <w:spacing w:val="-1"/>
          <w:sz w:val="32"/>
          <w:szCs w:val="32"/>
          <w:bdr w:val="none" w:sz="0" w:space="0" w:color="auto" w:frame="1"/>
        </w:rPr>
        <w:t> </w:t>
      </w:r>
      <w:r w:rsidRPr="00B02202">
        <w:rPr>
          <w:color w:val="4D4D4D"/>
          <w:sz w:val="32"/>
          <w:szCs w:val="32"/>
          <w:bdr w:val="none" w:sz="0" w:space="0" w:color="auto" w:frame="1"/>
        </w:rPr>
        <w:t>use</w:t>
      </w:r>
      <w:r w:rsidRPr="00B02202">
        <w:rPr>
          <w:rStyle w:val="apple-converted-space"/>
          <w:rFonts w:ascii="inherit" w:hAnsi="inherit"/>
          <w:color w:val="4D4D4D"/>
          <w:spacing w:val="-2"/>
          <w:sz w:val="32"/>
          <w:szCs w:val="32"/>
          <w:bdr w:val="none" w:sz="0" w:space="0" w:color="auto" w:frame="1"/>
        </w:rPr>
        <w:t> </w:t>
      </w:r>
      <w:r w:rsidRPr="00B02202">
        <w:rPr>
          <w:color w:val="4D4D4D"/>
          <w:sz w:val="32"/>
          <w:szCs w:val="32"/>
          <w:bdr w:val="none" w:sz="0" w:space="0" w:color="auto" w:frame="1"/>
        </w:rPr>
        <w:t>scientific</w:t>
      </w:r>
      <w:r w:rsidRPr="00B02202">
        <w:rPr>
          <w:rStyle w:val="apple-converted-space"/>
          <w:rFonts w:ascii="inherit" w:hAnsi="inherit"/>
          <w:color w:val="4D4D4D"/>
          <w:spacing w:val="-4"/>
          <w:sz w:val="32"/>
          <w:szCs w:val="32"/>
          <w:bdr w:val="none" w:sz="0" w:space="0" w:color="auto" w:frame="1"/>
        </w:rPr>
        <w:t> </w:t>
      </w:r>
      <w:r w:rsidRPr="00B02202">
        <w:rPr>
          <w:color w:val="4D4D4D"/>
          <w:sz w:val="32"/>
          <w:szCs w:val="32"/>
          <w:bdr w:val="none" w:sz="0" w:space="0" w:color="auto" w:frame="1"/>
        </w:rPr>
        <w:t>inquiry</w:t>
      </w:r>
      <w:r w:rsidRPr="00B02202">
        <w:rPr>
          <w:rStyle w:val="apple-converted-space"/>
          <w:rFonts w:ascii="inherit" w:hAnsi="inherit"/>
          <w:color w:val="4D4D4D"/>
          <w:spacing w:val="-5"/>
          <w:sz w:val="32"/>
          <w:szCs w:val="32"/>
          <w:bdr w:val="none" w:sz="0" w:space="0" w:color="auto" w:frame="1"/>
        </w:rPr>
        <w:t> </w:t>
      </w:r>
      <w:r w:rsidRPr="00B02202">
        <w:rPr>
          <w:color w:val="4D4D4D"/>
          <w:sz w:val="32"/>
          <w:szCs w:val="32"/>
          <w:bdr w:val="none" w:sz="0" w:space="0" w:color="auto" w:frame="1"/>
        </w:rPr>
        <w:t>to</w:t>
      </w:r>
      <w:r w:rsidRPr="00B02202">
        <w:rPr>
          <w:rStyle w:val="apple-converted-space"/>
          <w:rFonts w:ascii="inherit" w:hAnsi="inherit"/>
          <w:color w:val="4D4D4D"/>
          <w:spacing w:val="-5"/>
          <w:sz w:val="32"/>
          <w:szCs w:val="32"/>
          <w:bdr w:val="none" w:sz="0" w:space="0" w:color="auto" w:frame="1"/>
        </w:rPr>
        <w:t> </w:t>
      </w:r>
      <w:r w:rsidRPr="00B02202">
        <w:rPr>
          <w:color w:val="4D4D4D"/>
          <w:sz w:val="32"/>
          <w:szCs w:val="32"/>
          <w:bdr w:val="none" w:sz="0" w:space="0" w:color="auto" w:frame="1"/>
        </w:rPr>
        <w:t>interpret</w:t>
      </w:r>
      <w:r w:rsidRPr="00B02202">
        <w:rPr>
          <w:rStyle w:val="apple-converted-space"/>
          <w:rFonts w:ascii="inherit" w:hAnsi="inherit"/>
          <w:color w:val="4D4D4D"/>
          <w:spacing w:val="-1"/>
          <w:sz w:val="32"/>
          <w:szCs w:val="32"/>
          <w:bdr w:val="none" w:sz="0" w:space="0" w:color="auto" w:frame="1"/>
        </w:rPr>
        <w:t> </w:t>
      </w:r>
      <w:r w:rsidRPr="00B02202">
        <w:rPr>
          <w:color w:val="4D4D4D"/>
          <w:sz w:val="32"/>
          <w:szCs w:val="32"/>
          <w:bdr w:val="none" w:sz="0" w:space="0" w:color="auto" w:frame="1"/>
        </w:rPr>
        <w:t>data,</w:t>
      </w:r>
      <w:r w:rsidRPr="00B02202">
        <w:rPr>
          <w:rStyle w:val="apple-converted-space"/>
          <w:rFonts w:ascii="inherit" w:hAnsi="inherit"/>
          <w:color w:val="4D4D4D"/>
          <w:spacing w:val="-2"/>
          <w:sz w:val="32"/>
          <w:szCs w:val="32"/>
          <w:bdr w:val="none" w:sz="0" w:space="0" w:color="auto" w:frame="1"/>
        </w:rPr>
        <w:t> </w:t>
      </w:r>
      <w:r w:rsidRPr="00B02202">
        <w:rPr>
          <w:color w:val="4D4D4D"/>
          <w:sz w:val="32"/>
          <w:szCs w:val="32"/>
          <w:bdr w:val="none" w:sz="0" w:space="0" w:color="auto" w:frame="1"/>
        </w:rPr>
        <w:t>solve</w:t>
      </w:r>
      <w:r w:rsidRPr="00B02202">
        <w:rPr>
          <w:rStyle w:val="apple-converted-space"/>
          <w:rFonts w:ascii="inherit" w:hAnsi="inherit"/>
          <w:color w:val="4D4D4D"/>
          <w:spacing w:val="-2"/>
          <w:sz w:val="32"/>
          <w:szCs w:val="32"/>
          <w:bdr w:val="none" w:sz="0" w:space="0" w:color="auto" w:frame="1"/>
        </w:rPr>
        <w:t> </w:t>
      </w:r>
      <w:r w:rsidRPr="00B02202">
        <w:rPr>
          <w:color w:val="4D4D4D"/>
          <w:sz w:val="32"/>
          <w:szCs w:val="32"/>
          <w:bdr w:val="none" w:sz="0" w:space="0" w:color="auto" w:frame="1"/>
        </w:rPr>
        <w:t>problems,</w:t>
      </w:r>
      <w:r w:rsidRPr="00B02202">
        <w:rPr>
          <w:rStyle w:val="apple-converted-space"/>
          <w:rFonts w:ascii="inherit" w:hAnsi="inherit"/>
          <w:color w:val="4D4D4D"/>
          <w:spacing w:val="-2"/>
          <w:sz w:val="32"/>
          <w:szCs w:val="32"/>
          <w:bdr w:val="none" w:sz="0" w:space="0" w:color="auto" w:frame="1"/>
        </w:rPr>
        <w:t> </w:t>
      </w:r>
      <w:r w:rsidRPr="00B02202">
        <w:rPr>
          <w:color w:val="4D4D4D"/>
          <w:sz w:val="32"/>
          <w:szCs w:val="32"/>
          <w:bdr w:val="none" w:sz="0" w:space="0" w:color="auto" w:frame="1"/>
        </w:rPr>
        <w:t>or</w:t>
      </w:r>
      <w:r w:rsidRPr="00B02202">
        <w:rPr>
          <w:rStyle w:val="apple-converted-space"/>
          <w:rFonts w:ascii="inherit" w:hAnsi="inherit"/>
          <w:color w:val="4D4D4D"/>
          <w:spacing w:val="-1"/>
          <w:sz w:val="32"/>
          <w:szCs w:val="32"/>
          <w:bdr w:val="none" w:sz="0" w:space="0" w:color="auto" w:frame="1"/>
        </w:rPr>
        <w:t> </w:t>
      </w:r>
      <w:r w:rsidRPr="00B02202">
        <w:rPr>
          <w:color w:val="4D4D4D"/>
          <w:sz w:val="32"/>
          <w:szCs w:val="32"/>
          <w:bdr w:val="none" w:sz="0" w:space="0" w:color="auto" w:frame="1"/>
        </w:rPr>
        <w:t>draw</w:t>
      </w:r>
      <w:r w:rsidRPr="00B02202">
        <w:rPr>
          <w:rStyle w:val="apple-converted-space"/>
          <w:rFonts w:ascii="inherit" w:hAnsi="inherit"/>
          <w:color w:val="4D4D4D"/>
          <w:spacing w:val="-2"/>
          <w:sz w:val="32"/>
          <w:szCs w:val="32"/>
          <w:bdr w:val="none" w:sz="0" w:space="0" w:color="auto" w:frame="1"/>
        </w:rPr>
        <w:t> </w:t>
      </w:r>
      <w:r w:rsidRPr="00B02202">
        <w:rPr>
          <w:color w:val="4D4D4D"/>
          <w:sz w:val="32"/>
          <w:szCs w:val="32"/>
          <w:bdr w:val="none" w:sz="0" w:space="0" w:color="auto" w:frame="1"/>
        </w:rPr>
        <w:t>conclusions</w:t>
      </w:r>
      <w:r w:rsidR="00DD7CBC">
        <w:rPr>
          <w:color w:val="4D4D4D"/>
          <w:sz w:val="32"/>
          <w:szCs w:val="32"/>
          <w:bdr w:val="none" w:sz="0" w:space="0" w:color="auto" w:frame="1"/>
        </w:rPr>
        <w:t>.</w:t>
      </w:r>
    </w:p>
    <w:p w:rsidR="00493E77" w:rsidRDefault="00493E77" w:rsidP="00B647F9">
      <w:pPr>
        <w:pStyle w:val="NormalWeb"/>
        <w:shd w:val="clear" w:color="auto" w:fill="FFFFFF"/>
        <w:spacing w:before="0" w:beforeAutospacing="0" w:after="0" w:afterAutospacing="0"/>
        <w:ind w:left="460" w:right="125" w:hanging="10"/>
        <w:rPr>
          <w:b/>
          <w:i/>
          <w:color w:val="4D4D4D"/>
          <w:sz w:val="28"/>
          <w:szCs w:val="28"/>
          <w:u w:val="single"/>
          <w:bdr w:val="none" w:sz="0" w:space="0" w:color="auto" w:frame="1"/>
        </w:rPr>
      </w:pPr>
      <w:r>
        <w:rPr>
          <w:b/>
          <w:i/>
          <w:color w:val="4D4D4D"/>
          <w:sz w:val="28"/>
          <w:szCs w:val="28"/>
          <w:u w:val="single"/>
          <w:bdr w:val="none" w:sz="0" w:space="0" w:color="auto" w:frame="1"/>
        </w:rPr>
        <w:t>Courses:</w:t>
      </w:r>
    </w:p>
    <w:p w:rsidR="00493E77" w:rsidRDefault="00493E77" w:rsidP="00493E77">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BIOL102 – Introduction to the Biological Sciences</w:t>
      </w:r>
    </w:p>
    <w:p w:rsidR="00493E77" w:rsidRDefault="00493E77" w:rsidP="00493E77">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BIOL201 – Introduction to Anatomy and Physiology</w:t>
      </w:r>
    </w:p>
    <w:p w:rsidR="00493E77" w:rsidRDefault="00493E77" w:rsidP="00493E77">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CHEM111 – Basic Chemistry</w:t>
      </w:r>
    </w:p>
    <w:p w:rsidR="00493E77" w:rsidRDefault="00493E77" w:rsidP="00493E77">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CHEM130 – General Chemistry I</w:t>
      </w:r>
    </w:p>
    <w:p w:rsidR="00493E77" w:rsidRDefault="00493E77" w:rsidP="00493E77">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CSCI191 – Visual Basic Programming</w:t>
      </w:r>
    </w:p>
    <w:p w:rsidR="00493E77" w:rsidRDefault="00493E77" w:rsidP="00493E77">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CSCI192 – Introductory Java Programming</w:t>
      </w:r>
    </w:p>
    <w:p w:rsidR="00493E77" w:rsidRDefault="00493E77" w:rsidP="00493E77">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ESOH240 – Energy for a Sustainable Future</w:t>
      </w:r>
    </w:p>
    <w:p w:rsidR="00493E77" w:rsidRDefault="00493E77" w:rsidP="00493E77">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FORS201 – Forensic Science</w:t>
      </w:r>
    </w:p>
    <w:p w:rsidR="00493E77" w:rsidRDefault="00493E77" w:rsidP="00493E77">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GEOL120 – Introduction to Geology</w:t>
      </w:r>
    </w:p>
    <w:p w:rsidR="00493E77" w:rsidRDefault="00493E77" w:rsidP="00493E77">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PHYS100 – Astronomy</w:t>
      </w:r>
    </w:p>
    <w:p w:rsidR="00493E77" w:rsidRDefault="00493E77" w:rsidP="00493E77">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PHYS150 – Conceptual Physics</w:t>
      </w:r>
    </w:p>
    <w:p w:rsidR="00493E77" w:rsidRPr="00493E77" w:rsidRDefault="00493E77" w:rsidP="00493E77">
      <w:pPr>
        <w:pStyle w:val="NormalWeb"/>
        <w:shd w:val="clear" w:color="auto" w:fill="FFFFFF"/>
        <w:spacing w:before="0" w:beforeAutospacing="0" w:after="0" w:afterAutospacing="0"/>
        <w:ind w:left="460" w:right="125" w:hanging="10"/>
        <w:rPr>
          <w:rFonts w:ascii="Helvetica" w:hAnsi="Helvetica" w:cs="Helvetica"/>
          <w:color w:val="4D4D4D"/>
          <w:sz w:val="28"/>
          <w:szCs w:val="28"/>
        </w:rPr>
      </w:pPr>
      <w:r>
        <w:rPr>
          <w:sz w:val="23"/>
          <w:szCs w:val="23"/>
        </w:rPr>
        <w:t>PHYS250 – General Physics I/Lecture</w:t>
      </w:r>
    </w:p>
    <w:p w:rsidR="00493E77" w:rsidRDefault="00493E77" w:rsidP="00B647F9">
      <w:pPr>
        <w:pStyle w:val="NormalWeb"/>
        <w:shd w:val="clear" w:color="auto" w:fill="FFFFFF"/>
        <w:spacing w:before="0" w:beforeAutospacing="0" w:after="0" w:afterAutospacing="0"/>
        <w:ind w:left="460" w:right="125" w:hanging="10"/>
        <w:rPr>
          <w:b/>
          <w:bCs/>
          <w:color w:val="4D4D4D"/>
          <w:sz w:val="32"/>
          <w:szCs w:val="32"/>
          <w:bdr w:val="none" w:sz="0" w:space="0" w:color="auto" w:frame="1"/>
        </w:rPr>
      </w:pPr>
    </w:p>
    <w:p w:rsidR="00B647F9" w:rsidRDefault="00B647F9" w:rsidP="00B647F9">
      <w:pPr>
        <w:pStyle w:val="NormalWeb"/>
        <w:shd w:val="clear" w:color="auto" w:fill="FFFFFF"/>
        <w:spacing w:before="0" w:beforeAutospacing="0" w:after="0" w:afterAutospacing="0"/>
        <w:ind w:left="460" w:right="125" w:hanging="10"/>
        <w:rPr>
          <w:color w:val="4D4D4D"/>
          <w:sz w:val="32"/>
          <w:szCs w:val="32"/>
          <w:bdr w:val="none" w:sz="0" w:space="0" w:color="auto" w:frame="1"/>
        </w:rPr>
      </w:pPr>
      <w:r w:rsidRPr="00B02202">
        <w:rPr>
          <w:b/>
          <w:bCs/>
          <w:color w:val="4D4D4D"/>
          <w:sz w:val="32"/>
          <w:szCs w:val="32"/>
          <w:bdr w:val="none" w:sz="0" w:space="0" w:color="auto" w:frame="1"/>
        </w:rPr>
        <w:t>C2</w:t>
      </w:r>
      <w:r w:rsidRPr="00B02202">
        <w:rPr>
          <w:color w:val="4D4D4D"/>
          <w:sz w:val="32"/>
          <w:szCs w:val="32"/>
          <w:bdr w:val="none" w:sz="0" w:space="0" w:color="auto" w:frame="1"/>
        </w:rPr>
        <w:t>: Students will use methods in mathematics, statistics, or logic to interpret data, solve problems, and</w:t>
      </w:r>
      <w:r w:rsidRPr="00B02202">
        <w:rPr>
          <w:rFonts w:ascii="inherit" w:hAnsi="inherit"/>
          <w:color w:val="4D4D4D"/>
          <w:spacing w:val="-28"/>
          <w:sz w:val="32"/>
          <w:szCs w:val="32"/>
          <w:bdr w:val="none" w:sz="0" w:space="0" w:color="auto" w:frame="1"/>
        </w:rPr>
        <w:t> </w:t>
      </w:r>
      <w:r w:rsidRPr="00B02202">
        <w:rPr>
          <w:color w:val="4D4D4D"/>
          <w:sz w:val="32"/>
          <w:szCs w:val="32"/>
          <w:bdr w:val="none" w:sz="0" w:space="0" w:color="auto" w:frame="1"/>
        </w:rPr>
        <w:t>draw conclusions, in College Algebra, Pre-Calculus, Trigonometry, Calculus, Statistics, and Formal/Symbolic Logic.  MATH 110 or its equivalent is prerequisite for courses in this Outcome.   </w:t>
      </w:r>
    </w:p>
    <w:p w:rsidR="00493E77" w:rsidRPr="00493E77" w:rsidRDefault="00493E77" w:rsidP="00493E77">
      <w:pPr>
        <w:pStyle w:val="NormalWeb"/>
        <w:shd w:val="clear" w:color="auto" w:fill="FFFFFF"/>
        <w:spacing w:before="0" w:beforeAutospacing="0" w:after="0" w:afterAutospacing="0"/>
        <w:ind w:left="460" w:right="125" w:hanging="10"/>
        <w:rPr>
          <w:b/>
          <w:i/>
          <w:color w:val="4D4D4D"/>
          <w:sz w:val="28"/>
          <w:szCs w:val="28"/>
          <w:u w:val="single"/>
          <w:bdr w:val="none" w:sz="0" w:space="0" w:color="auto" w:frame="1"/>
        </w:rPr>
      </w:pPr>
      <w:r>
        <w:rPr>
          <w:b/>
          <w:i/>
          <w:color w:val="4D4D4D"/>
          <w:sz w:val="28"/>
          <w:szCs w:val="28"/>
          <w:u w:val="single"/>
          <w:bdr w:val="none" w:sz="0" w:space="0" w:color="auto" w:frame="1"/>
        </w:rPr>
        <w:t>Courses:</w:t>
      </w:r>
    </w:p>
    <w:p w:rsidR="00493E77" w:rsidRDefault="00493E77" w:rsidP="00493E77">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MATH130 – Practical Perspectives in Math</w:t>
      </w:r>
    </w:p>
    <w:p w:rsidR="00493E77" w:rsidRDefault="00493E77" w:rsidP="00493E77">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MATH132 – Applied Mathematical Analysis</w:t>
      </w:r>
    </w:p>
    <w:p w:rsidR="00493E77" w:rsidRDefault="00493E77" w:rsidP="00493E77">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MATH133 – Applied Calculus</w:t>
      </w:r>
    </w:p>
    <w:p w:rsidR="00493E77" w:rsidRDefault="00493E77" w:rsidP="00493E77">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MATH138 – College Algebra</w:t>
      </w:r>
    </w:p>
    <w:p w:rsidR="00493E77" w:rsidRDefault="00493E77" w:rsidP="00493E77">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MATH139 – Trigonometry</w:t>
      </w:r>
    </w:p>
    <w:p w:rsidR="00493E77" w:rsidRDefault="00493E77" w:rsidP="00493E77">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 xml:space="preserve">MATH140 – </w:t>
      </w:r>
      <w:proofErr w:type="spellStart"/>
      <w:r>
        <w:rPr>
          <w:rFonts w:ascii="Times New Roman" w:hAnsi="Times New Roman" w:cs="Times New Roman"/>
          <w:sz w:val="23"/>
          <w:szCs w:val="23"/>
        </w:rPr>
        <w:t>Precalculus</w:t>
      </w:r>
      <w:proofErr w:type="spellEnd"/>
    </w:p>
    <w:p w:rsidR="00493E77" w:rsidRDefault="00493E77" w:rsidP="00493E77">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lastRenderedPageBreak/>
        <w:t>MATH141 – Calculus I</w:t>
      </w:r>
    </w:p>
    <w:p w:rsidR="00DD7CBC" w:rsidRDefault="00DD7CBC" w:rsidP="00493E77">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MATH221 – Integrated Statistical Analysis</w:t>
      </w:r>
    </w:p>
    <w:p w:rsidR="00DD7CBC" w:rsidRDefault="00DD7CBC" w:rsidP="00493E77">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MATH223 – Applied Statistics and Data Analysis</w:t>
      </w:r>
    </w:p>
    <w:p w:rsidR="00493E77" w:rsidRDefault="00493E77" w:rsidP="00B647F9">
      <w:pPr>
        <w:pStyle w:val="NormalWeb"/>
        <w:shd w:val="clear" w:color="auto" w:fill="FFFFFF"/>
        <w:spacing w:before="0" w:beforeAutospacing="0" w:after="0" w:afterAutospacing="0"/>
        <w:ind w:left="460" w:right="125" w:hanging="10"/>
        <w:rPr>
          <w:rFonts w:ascii="inherit" w:hAnsi="inherit" w:cs="Helvetica"/>
          <w:b/>
          <w:bCs/>
          <w:color w:val="4D4D4D"/>
          <w:sz w:val="32"/>
          <w:szCs w:val="32"/>
          <w:bdr w:val="none" w:sz="0" w:space="0" w:color="auto" w:frame="1"/>
        </w:rPr>
      </w:pPr>
    </w:p>
    <w:p w:rsidR="00B647F9" w:rsidRDefault="00B647F9" w:rsidP="00B647F9">
      <w:pPr>
        <w:pStyle w:val="NormalWeb"/>
        <w:shd w:val="clear" w:color="auto" w:fill="FFFFFF"/>
        <w:spacing w:before="0" w:beforeAutospacing="0" w:after="0" w:afterAutospacing="0"/>
        <w:ind w:left="460" w:right="125" w:hanging="10"/>
        <w:rPr>
          <w:rFonts w:ascii="inherit" w:hAnsi="inherit" w:cs="Helvetica"/>
          <w:color w:val="4D4D4D"/>
          <w:sz w:val="32"/>
          <w:szCs w:val="32"/>
          <w:bdr w:val="none" w:sz="0" w:space="0" w:color="auto" w:frame="1"/>
        </w:rPr>
      </w:pPr>
      <w:r w:rsidRPr="00B02202">
        <w:rPr>
          <w:rFonts w:ascii="inherit" w:hAnsi="inherit" w:cs="Helvetica"/>
          <w:b/>
          <w:bCs/>
          <w:color w:val="4D4D4D"/>
          <w:sz w:val="32"/>
          <w:szCs w:val="32"/>
          <w:bdr w:val="none" w:sz="0" w:space="0" w:color="auto" w:frame="1"/>
        </w:rPr>
        <w:t>C3</w:t>
      </w:r>
      <w:r w:rsidRPr="00B02202">
        <w:rPr>
          <w:rFonts w:ascii="inherit" w:hAnsi="inherit" w:cs="Helvetica"/>
          <w:color w:val="4D4D4D"/>
          <w:sz w:val="32"/>
          <w:szCs w:val="32"/>
          <w:bdr w:val="none" w:sz="0" w:space="0" w:color="auto" w:frame="1"/>
        </w:rPr>
        <w:t>: Students will apply relevant terms, concepts, and histories to critically analyze political, social,</w:t>
      </w:r>
      <w:r w:rsidRPr="00B02202">
        <w:rPr>
          <w:rStyle w:val="apple-converted-space"/>
          <w:rFonts w:ascii="inherit" w:hAnsi="inherit" w:cs="Helvetica"/>
          <w:color w:val="4D4D4D"/>
          <w:spacing w:val="-35"/>
          <w:sz w:val="32"/>
          <w:szCs w:val="32"/>
          <w:bdr w:val="none" w:sz="0" w:space="0" w:color="auto" w:frame="1"/>
        </w:rPr>
        <w:t> </w:t>
      </w:r>
      <w:r w:rsidRPr="00B02202">
        <w:rPr>
          <w:rFonts w:ascii="inherit" w:hAnsi="inherit" w:cs="Helvetica"/>
          <w:color w:val="4D4D4D"/>
          <w:sz w:val="32"/>
          <w:szCs w:val="32"/>
          <w:bdr w:val="none" w:sz="0" w:space="0" w:color="auto" w:frame="1"/>
        </w:rPr>
        <w:t>religious, philos</w:t>
      </w:r>
      <w:r w:rsidR="00DD7CBC">
        <w:rPr>
          <w:rFonts w:ascii="inherit" w:hAnsi="inherit" w:cs="Helvetica"/>
          <w:color w:val="4D4D4D"/>
          <w:sz w:val="32"/>
          <w:szCs w:val="32"/>
          <w:bdr w:val="none" w:sz="0" w:space="0" w:color="auto" w:frame="1"/>
        </w:rPr>
        <w:t>ophical, or economical systems.</w:t>
      </w:r>
    </w:p>
    <w:p w:rsidR="00493E77" w:rsidRDefault="00493E77" w:rsidP="00493E77">
      <w:pPr>
        <w:pStyle w:val="NormalWeb"/>
        <w:shd w:val="clear" w:color="auto" w:fill="FFFFFF"/>
        <w:spacing w:before="0" w:beforeAutospacing="0" w:after="0" w:afterAutospacing="0"/>
        <w:ind w:left="460" w:right="125" w:hanging="10"/>
        <w:rPr>
          <w:b/>
          <w:i/>
          <w:color w:val="4D4D4D"/>
          <w:sz w:val="28"/>
          <w:szCs w:val="28"/>
          <w:u w:val="single"/>
          <w:bdr w:val="none" w:sz="0" w:space="0" w:color="auto" w:frame="1"/>
        </w:rPr>
      </w:pPr>
      <w:r>
        <w:rPr>
          <w:b/>
          <w:i/>
          <w:color w:val="4D4D4D"/>
          <w:sz w:val="28"/>
          <w:szCs w:val="28"/>
          <w:u w:val="single"/>
          <w:bdr w:val="none" w:sz="0" w:space="0" w:color="auto" w:frame="1"/>
        </w:rPr>
        <w:t>Courses:</w:t>
      </w:r>
    </w:p>
    <w:p w:rsidR="00493E77" w:rsidRDefault="00493E77" w:rsidP="00493E77">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ANTH210 – Cultural Anthropology</w:t>
      </w:r>
    </w:p>
    <w:p w:rsidR="00DD7CBC" w:rsidRDefault="00DD7CBC" w:rsidP="00493E77">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BLMC280 – Linguistics and English Grammar</w:t>
      </w:r>
    </w:p>
    <w:p w:rsidR="00493E77" w:rsidRDefault="00493E77" w:rsidP="00493E77">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CJUS220 – Introduction to Criminological Theory</w:t>
      </w:r>
    </w:p>
    <w:p w:rsidR="00493E77" w:rsidRDefault="00493E77" w:rsidP="00493E77">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ECON199 – Introduction to Economic Thinking</w:t>
      </w:r>
    </w:p>
    <w:p w:rsidR="00493E77" w:rsidRDefault="00493E77" w:rsidP="00493E77">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ECON200 – Principles of Macroeconomics</w:t>
      </w:r>
    </w:p>
    <w:p w:rsidR="00493E77" w:rsidRDefault="00493E77" w:rsidP="00493E77">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GERN241 – The Psychology of Aging</w:t>
      </w:r>
    </w:p>
    <w:p w:rsidR="00493E77" w:rsidRDefault="00493E77" w:rsidP="00493E77">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GERN242 – The Sociology of Aging</w:t>
      </w:r>
    </w:p>
    <w:p w:rsidR="00493E77" w:rsidRDefault="00493E77" w:rsidP="00493E77">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HIST101 – Introduction to History</w:t>
      </w:r>
    </w:p>
    <w:p w:rsidR="00493E77" w:rsidRDefault="00493E77" w:rsidP="00493E77">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HIST110 – History of the United States to 1865</w:t>
      </w:r>
    </w:p>
    <w:p w:rsidR="00493E77" w:rsidRDefault="00493E77" w:rsidP="00493E77">
      <w:pPr>
        <w:pStyle w:val="NormalWeb"/>
        <w:shd w:val="clear" w:color="auto" w:fill="FFFFFF"/>
        <w:spacing w:before="0" w:beforeAutospacing="0" w:after="0" w:afterAutospacing="0"/>
        <w:ind w:left="460" w:right="125" w:hanging="10"/>
        <w:rPr>
          <w:sz w:val="23"/>
          <w:szCs w:val="23"/>
        </w:rPr>
      </w:pPr>
      <w:r>
        <w:rPr>
          <w:sz w:val="23"/>
          <w:szCs w:val="23"/>
        </w:rPr>
        <w:t>HIST111 – History of the United States Since 1865</w:t>
      </w:r>
    </w:p>
    <w:p w:rsidR="00493E77" w:rsidRDefault="00493E77" w:rsidP="00493E77">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HIST120 – Selected Themes in the History of Civilization</w:t>
      </w:r>
    </w:p>
    <w:p w:rsidR="00493E77" w:rsidRDefault="00493E77" w:rsidP="00493E77">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HIST150 – The Ascent of Civilization to 476 A.D.</w:t>
      </w:r>
    </w:p>
    <w:p w:rsidR="00493E77" w:rsidRDefault="00493E77" w:rsidP="00493E77">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HIST151 – Global History, 500 B.C. to 1780 A.D.</w:t>
      </w:r>
    </w:p>
    <w:p w:rsidR="00493E77" w:rsidRDefault="00493E77" w:rsidP="00493E77">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HIST152 – Global History, 1780 to present</w:t>
      </w:r>
    </w:p>
    <w:p w:rsidR="00493E77" w:rsidRDefault="00493E77" w:rsidP="00493E77">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HIST220 – European Civilization from 476-1648</w:t>
      </w:r>
    </w:p>
    <w:p w:rsidR="00493E77" w:rsidRDefault="00493E77" w:rsidP="00493E77">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HIST221 – European Civilization since 1648</w:t>
      </w:r>
    </w:p>
    <w:p w:rsidR="00493E77" w:rsidRDefault="00493E77" w:rsidP="00493E77">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HIST242 – World War II</w:t>
      </w:r>
    </w:p>
    <w:p w:rsidR="00493E77" w:rsidRDefault="00493E77" w:rsidP="00493E77">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HIST248 – Film and History</w:t>
      </w:r>
    </w:p>
    <w:p w:rsidR="00493E77" w:rsidRDefault="00493E77" w:rsidP="00493E77">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HIST260 – The History of Women in America</w:t>
      </w:r>
    </w:p>
    <w:p w:rsidR="00493E77" w:rsidRDefault="00493E77" w:rsidP="00493E77">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HUMN100 – Approaches to the Humanities</w:t>
      </w:r>
    </w:p>
    <w:p w:rsidR="00493E77" w:rsidRDefault="00493E77" w:rsidP="00493E77">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PBAD205 – Introduction to Public Administration</w:t>
      </w:r>
    </w:p>
    <w:p w:rsidR="00493E77" w:rsidRDefault="00493E77" w:rsidP="00493E77">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PHIL220 – Ethical Issues in the Modern World</w:t>
      </w:r>
    </w:p>
    <w:p w:rsidR="00493E77" w:rsidRDefault="00493E77" w:rsidP="00493E77">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PHIL221 – Health Care Ethics</w:t>
      </w:r>
    </w:p>
    <w:p w:rsidR="00493E77" w:rsidRDefault="00493E77" w:rsidP="00493E77">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PHIL224 – Ethics and Technology</w:t>
      </w:r>
    </w:p>
    <w:p w:rsidR="00493E77" w:rsidRDefault="00493E77" w:rsidP="00493E77">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PHIL226 – Business Ethics</w:t>
      </w:r>
    </w:p>
    <w:p w:rsidR="007C063B" w:rsidRDefault="007C063B" w:rsidP="00493E77">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PHIL228 – Ethics and Education</w:t>
      </w:r>
    </w:p>
    <w:p w:rsidR="00493E77" w:rsidRDefault="00493E77" w:rsidP="00493E77">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PHIL230 – Sports Ethics</w:t>
      </w:r>
    </w:p>
    <w:p w:rsidR="007C063B" w:rsidRDefault="007C063B" w:rsidP="00493E77">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PHIL 233 – Social and Political Thought</w:t>
      </w:r>
    </w:p>
    <w:p w:rsidR="00493E77" w:rsidRDefault="00493E77" w:rsidP="00493E77">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PHIL240 – Media Ethics</w:t>
      </w:r>
    </w:p>
    <w:p w:rsidR="00493E77" w:rsidRDefault="00493E77" w:rsidP="00493E77">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PLAW230 – International and Comparative Law</w:t>
      </w:r>
    </w:p>
    <w:p w:rsidR="00493E77" w:rsidRDefault="00493E77" w:rsidP="00493E77">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POLS100 – Introduction to Political Science</w:t>
      </w:r>
    </w:p>
    <w:p w:rsidR="00493E77" w:rsidRDefault="00493E77" w:rsidP="00493E77">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POLS110 – American Politics</w:t>
      </w:r>
    </w:p>
    <w:p w:rsidR="00493E77" w:rsidRDefault="00493E77" w:rsidP="00493E77">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POLS111 – State and Local Politics</w:t>
      </w:r>
    </w:p>
    <w:p w:rsidR="00493E77" w:rsidRDefault="00493E77" w:rsidP="00493E77">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PSYC100 – General Psychology</w:t>
      </w:r>
    </w:p>
    <w:p w:rsidR="00493E77" w:rsidRDefault="00493E77" w:rsidP="00493E77">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SOCI220 – Contemporary Social Problems</w:t>
      </w:r>
    </w:p>
    <w:p w:rsidR="00493E77" w:rsidRPr="00B02202" w:rsidRDefault="00493E77" w:rsidP="00493E77">
      <w:pPr>
        <w:pStyle w:val="NormalWeb"/>
        <w:shd w:val="clear" w:color="auto" w:fill="FFFFFF"/>
        <w:spacing w:before="0" w:beforeAutospacing="0" w:after="0" w:afterAutospacing="0"/>
        <w:ind w:left="460" w:right="125" w:hanging="10"/>
        <w:rPr>
          <w:rFonts w:ascii="Helvetica" w:hAnsi="Helvetica" w:cs="Helvetica"/>
          <w:color w:val="4D4D4D"/>
          <w:sz w:val="32"/>
          <w:szCs w:val="32"/>
        </w:rPr>
      </w:pPr>
      <w:r>
        <w:rPr>
          <w:sz w:val="23"/>
          <w:szCs w:val="23"/>
        </w:rPr>
        <w:t>SOCI225 – Juvenile Delinquency</w:t>
      </w:r>
    </w:p>
    <w:p w:rsidR="00493E77" w:rsidRDefault="00493E77" w:rsidP="00493E77">
      <w:pPr>
        <w:pStyle w:val="NormalWeb"/>
        <w:shd w:val="clear" w:color="auto" w:fill="FFFFFF"/>
        <w:spacing w:before="0" w:beforeAutospacing="0" w:after="0" w:afterAutospacing="0"/>
        <w:rPr>
          <w:rStyle w:val="Strong"/>
          <w:rFonts w:ascii="inherit" w:hAnsi="inherit" w:cs="Helvetica"/>
          <w:color w:val="4D4D4D"/>
          <w:sz w:val="36"/>
          <w:szCs w:val="36"/>
          <w:u w:val="single"/>
          <w:bdr w:val="none" w:sz="0" w:space="0" w:color="auto" w:frame="1"/>
        </w:rPr>
      </w:pPr>
    </w:p>
    <w:p w:rsidR="007C063B" w:rsidRDefault="007C063B" w:rsidP="00B647F9">
      <w:pPr>
        <w:pStyle w:val="NormalWeb"/>
        <w:shd w:val="clear" w:color="auto" w:fill="FFFFFF"/>
        <w:spacing w:before="0" w:beforeAutospacing="0" w:after="0" w:afterAutospacing="0"/>
        <w:ind w:left="450"/>
        <w:rPr>
          <w:rStyle w:val="Strong"/>
          <w:rFonts w:ascii="inherit" w:hAnsi="inherit" w:cs="Helvetica"/>
          <w:color w:val="4D4D4D"/>
          <w:sz w:val="36"/>
          <w:szCs w:val="36"/>
          <w:u w:val="single"/>
          <w:bdr w:val="none" w:sz="0" w:space="0" w:color="auto" w:frame="1"/>
        </w:rPr>
      </w:pPr>
    </w:p>
    <w:p w:rsidR="00B647F9" w:rsidRPr="00B02202" w:rsidRDefault="00B647F9" w:rsidP="00B647F9">
      <w:pPr>
        <w:pStyle w:val="NormalWeb"/>
        <w:shd w:val="clear" w:color="auto" w:fill="FFFFFF"/>
        <w:spacing w:before="0" w:beforeAutospacing="0" w:after="0" w:afterAutospacing="0"/>
        <w:ind w:left="450"/>
        <w:rPr>
          <w:rFonts w:ascii="Helvetica" w:hAnsi="Helvetica" w:cs="Helvetica"/>
          <w:color w:val="4D4D4D"/>
          <w:sz w:val="36"/>
          <w:szCs w:val="36"/>
          <w:u w:val="single"/>
        </w:rPr>
      </w:pPr>
      <w:r w:rsidRPr="00B02202">
        <w:rPr>
          <w:rStyle w:val="Strong"/>
          <w:rFonts w:ascii="inherit" w:hAnsi="inherit" w:cs="Helvetica"/>
          <w:color w:val="4D4D4D"/>
          <w:sz w:val="36"/>
          <w:szCs w:val="36"/>
          <w:u w:val="single"/>
          <w:bdr w:val="none" w:sz="0" w:space="0" w:color="auto" w:frame="1"/>
        </w:rPr>
        <w:lastRenderedPageBreak/>
        <w:t>Oral and Written Communication Skills – Outcomes</w:t>
      </w:r>
      <w:r w:rsidR="00B02202">
        <w:rPr>
          <w:rStyle w:val="Strong"/>
          <w:rFonts w:ascii="inherit" w:hAnsi="inherit" w:cs="Helvetica"/>
          <w:color w:val="4D4D4D"/>
          <w:sz w:val="36"/>
          <w:szCs w:val="36"/>
          <w:u w:val="single"/>
          <w:bdr w:val="none" w:sz="0" w:space="0" w:color="auto" w:frame="1"/>
        </w:rPr>
        <w:t>:</w:t>
      </w:r>
    </w:p>
    <w:p w:rsidR="00B647F9" w:rsidRPr="00B02202" w:rsidRDefault="00B647F9" w:rsidP="00B647F9">
      <w:pPr>
        <w:pStyle w:val="NormalWeb"/>
        <w:shd w:val="clear" w:color="auto" w:fill="FFFFFF"/>
        <w:spacing w:before="0" w:beforeAutospacing="0" w:after="0" w:afterAutospacing="0"/>
        <w:ind w:left="460" w:right="125" w:hanging="10"/>
        <w:rPr>
          <w:rFonts w:ascii="Helvetica" w:hAnsi="Helvetica" w:cs="Helvetica"/>
          <w:color w:val="4D4D4D"/>
          <w:sz w:val="32"/>
          <w:szCs w:val="32"/>
        </w:rPr>
      </w:pPr>
      <w:r w:rsidRPr="00B02202">
        <w:rPr>
          <w:b/>
          <w:bCs/>
          <w:color w:val="4D4D4D"/>
          <w:sz w:val="32"/>
          <w:szCs w:val="32"/>
          <w:bdr w:val="none" w:sz="0" w:space="0" w:color="auto" w:frame="1"/>
        </w:rPr>
        <w:t>O1</w:t>
      </w:r>
      <w:r w:rsidRPr="00B02202">
        <w:rPr>
          <w:color w:val="4D4D4D"/>
          <w:sz w:val="32"/>
          <w:szCs w:val="32"/>
          <w:bdr w:val="none" w:sz="0" w:space="0" w:color="auto" w:frame="1"/>
        </w:rPr>
        <w:t>: Students will demonstrate oral communication skills for a variety</w:t>
      </w:r>
      <w:r w:rsidR="007C063B">
        <w:rPr>
          <w:color w:val="4D4D4D"/>
          <w:sz w:val="32"/>
          <w:szCs w:val="32"/>
          <w:bdr w:val="none" w:sz="0" w:space="0" w:color="auto" w:frame="1"/>
        </w:rPr>
        <w:t xml:space="preserve"> of workplaces and disciplines.</w:t>
      </w:r>
    </w:p>
    <w:p w:rsidR="00493E77" w:rsidRDefault="00493E77" w:rsidP="00493E77">
      <w:pPr>
        <w:pStyle w:val="NormalWeb"/>
        <w:shd w:val="clear" w:color="auto" w:fill="FFFFFF"/>
        <w:spacing w:before="0" w:beforeAutospacing="0" w:after="0" w:afterAutospacing="0"/>
        <w:ind w:left="460" w:right="125" w:hanging="10"/>
        <w:rPr>
          <w:b/>
          <w:i/>
          <w:color w:val="4D4D4D"/>
          <w:sz w:val="28"/>
          <w:szCs w:val="28"/>
          <w:u w:val="single"/>
          <w:bdr w:val="none" w:sz="0" w:space="0" w:color="auto" w:frame="1"/>
        </w:rPr>
      </w:pPr>
      <w:r>
        <w:rPr>
          <w:b/>
          <w:i/>
          <w:color w:val="4D4D4D"/>
          <w:sz w:val="28"/>
          <w:szCs w:val="28"/>
          <w:u w:val="single"/>
          <w:bdr w:val="none" w:sz="0" w:space="0" w:color="auto" w:frame="1"/>
        </w:rPr>
        <w:t>Courses:</w:t>
      </w:r>
    </w:p>
    <w:p w:rsidR="000871E2" w:rsidRDefault="000871E2" w:rsidP="000871E2">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COMM110 – Principles of Speech</w:t>
      </w:r>
    </w:p>
    <w:p w:rsidR="000871E2" w:rsidRDefault="000871E2" w:rsidP="000871E2">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COMM211 – Argumentation and Debate</w:t>
      </w:r>
    </w:p>
    <w:p w:rsidR="00493E77" w:rsidRDefault="000871E2" w:rsidP="000871E2">
      <w:pPr>
        <w:pStyle w:val="NormalWeb"/>
        <w:shd w:val="clear" w:color="auto" w:fill="FFFFFF"/>
        <w:spacing w:before="0" w:beforeAutospacing="0" w:after="0" w:afterAutospacing="0"/>
        <w:ind w:left="460" w:right="125" w:hanging="10"/>
        <w:rPr>
          <w:sz w:val="23"/>
          <w:szCs w:val="23"/>
        </w:rPr>
      </w:pPr>
      <w:r>
        <w:rPr>
          <w:sz w:val="23"/>
          <w:szCs w:val="23"/>
        </w:rPr>
        <w:t>THEA150 – Acting I</w:t>
      </w:r>
    </w:p>
    <w:p w:rsidR="000871E2" w:rsidRDefault="000871E2" w:rsidP="000871E2">
      <w:pPr>
        <w:pStyle w:val="NormalWeb"/>
        <w:shd w:val="clear" w:color="auto" w:fill="FFFFFF"/>
        <w:spacing w:before="0" w:beforeAutospacing="0" w:after="0" w:afterAutospacing="0"/>
        <w:ind w:left="460" w:right="125" w:hanging="10"/>
        <w:rPr>
          <w:b/>
          <w:bCs/>
          <w:color w:val="4D4D4D"/>
          <w:sz w:val="32"/>
          <w:szCs w:val="32"/>
          <w:bdr w:val="none" w:sz="0" w:space="0" w:color="auto" w:frame="1"/>
        </w:rPr>
      </w:pPr>
    </w:p>
    <w:p w:rsidR="000871E2" w:rsidRDefault="00B647F9" w:rsidP="00B647F9">
      <w:pPr>
        <w:pStyle w:val="NormalWeb"/>
        <w:shd w:val="clear" w:color="auto" w:fill="FFFFFF"/>
        <w:spacing w:before="0" w:beforeAutospacing="0" w:after="0" w:afterAutospacing="0"/>
        <w:ind w:left="460" w:right="125" w:hanging="10"/>
        <w:rPr>
          <w:color w:val="4D4D4D"/>
          <w:sz w:val="32"/>
          <w:szCs w:val="32"/>
          <w:bdr w:val="none" w:sz="0" w:space="0" w:color="auto" w:frame="1"/>
        </w:rPr>
      </w:pPr>
      <w:r w:rsidRPr="00B02202">
        <w:rPr>
          <w:b/>
          <w:bCs/>
          <w:color w:val="4D4D4D"/>
          <w:sz w:val="32"/>
          <w:szCs w:val="32"/>
          <w:bdr w:val="none" w:sz="0" w:space="0" w:color="auto" w:frame="1"/>
        </w:rPr>
        <w:t>O2</w:t>
      </w:r>
      <w:r w:rsidRPr="00B02202">
        <w:rPr>
          <w:color w:val="4D4D4D"/>
          <w:sz w:val="32"/>
          <w:szCs w:val="32"/>
          <w:bdr w:val="none" w:sz="0" w:space="0" w:color="auto" w:frame="1"/>
        </w:rPr>
        <w:t>:</w:t>
      </w:r>
      <w:r w:rsidRPr="00B02202">
        <w:rPr>
          <w:rFonts w:ascii="inherit" w:hAnsi="inherit"/>
          <w:color w:val="4D4D4D"/>
          <w:spacing w:val="-1"/>
          <w:sz w:val="32"/>
          <w:szCs w:val="32"/>
          <w:bdr w:val="none" w:sz="0" w:space="0" w:color="auto" w:frame="1"/>
        </w:rPr>
        <w:t> </w:t>
      </w:r>
      <w:r w:rsidRPr="00B02202">
        <w:rPr>
          <w:color w:val="4D4D4D"/>
          <w:sz w:val="32"/>
          <w:szCs w:val="32"/>
          <w:bdr w:val="none" w:sz="0" w:space="0" w:color="auto" w:frame="1"/>
        </w:rPr>
        <w:t>Students</w:t>
      </w:r>
      <w:r w:rsidRPr="00B02202">
        <w:rPr>
          <w:rFonts w:ascii="inherit" w:hAnsi="inherit"/>
          <w:color w:val="4D4D4D"/>
          <w:spacing w:val="-2"/>
          <w:sz w:val="32"/>
          <w:szCs w:val="32"/>
          <w:bdr w:val="none" w:sz="0" w:space="0" w:color="auto" w:frame="1"/>
        </w:rPr>
        <w:t> </w:t>
      </w:r>
      <w:r w:rsidRPr="00B02202">
        <w:rPr>
          <w:color w:val="4D4D4D"/>
          <w:sz w:val="32"/>
          <w:szCs w:val="32"/>
          <w:bdr w:val="none" w:sz="0" w:space="0" w:color="auto" w:frame="1"/>
        </w:rPr>
        <w:t>will</w:t>
      </w:r>
      <w:r w:rsidRPr="00B02202">
        <w:rPr>
          <w:rFonts w:ascii="inherit" w:hAnsi="inherit"/>
          <w:color w:val="4D4D4D"/>
          <w:spacing w:val="-4"/>
          <w:sz w:val="32"/>
          <w:szCs w:val="32"/>
          <w:bdr w:val="none" w:sz="0" w:space="0" w:color="auto" w:frame="1"/>
        </w:rPr>
        <w:t> </w:t>
      </w:r>
      <w:r w:rsidRPr="00B02202">
        <w:rPr>
          <w:color w:val="4D4D4D"/>
          <w:sz w:val="32"/>
          <w:szCs w:val="32"/>
          <w:bdr w:val="none" w:sz="0" w:space="0" w:color="auto" w:frame="1"/>
        </w:rPr>
        <w:t>evaluate</w:t>
      </w:r>
      <w:r w:rsidRPr="00B02202">
        <w:rPr>
          <w:rFonts w:ascii="inherit" w:hAnsi="inherit"/>
          <w:color w:val="4D4D4D"/>
          <w:spacing w:val="-4"/>
          <w:sz w:val="32"/>
          <w:szCs w:val="32"/>
          <w:bdr w:val="none" w:sz="0" w:space="0" w:color="auto" w:frame="1"/>
        </w:rPr>
        <w:t> </w:t>
      </w:r>
      <w:r w:rsidRPr="00B02202">
        <w:rPr>
          <w:color w:val="4D4D4D"/>
          <w:sz w:val="32"/>
          <w:szCs w:val="32"/>
          <w:bdr w:val="none" w:sz="0" w:space="0" w:color="auto" w:frame="1"/>
        </w:rPr>
        <w:t>information</w:t>
      </w:r>
      <w:r w:rsidRPr="00B02202">
        <w:rPr>
          <w:rFonts w:ascii="inherit" w:hAnsi="inherit"/>
          <w:color w:val="4D4D4D"/>
          <w:spacing w:val="-5"/>
          <w:sz w:val="32"/>
          <w:szCs w:val="32"/>
          <w:bdr w:val="none" w:sz="0" w:space="0" w:color="auto" w:frame="1"/>
        </w:rPr>
        <w:t> </w:t>
      </w:r>
      <w:r w:rsidRPr="00B02202">
        <w:rPr>
          <w:color w:val="4D4D4D"/>
          <w:sz w:val="32"/>
          <w:szCs w:val="32"/>
          <w:bdr w:val="none" w:sz="0" w:space="0" w:color="auto" w:frame="1"/>
        </w:rPr>
        <w:t>for</w:t>
      </w:r>
      <w:r w:rsidRPr="00B02202">
        <w:rPr>
          <w:rFonts w:ascii="inherit" w:hAnsi="inherit"/>
          <w:color w:val="4D4D4D"/>
          <w:spacing w:val="-4"/>
          <w:sz w:val="32"/>
          <w:szCs w:val="32"/>
          <w:bdr w:val="none" w:sz="0" w:space="0" w:color="auto" w:frame="1"/>
        </w:rPr>
        <w:t> </w:t>
      </w:r>
      <w:r w:rsidRPr="00B02202">
        <w:rPr>
          <w:color w:val="4D4D4D"/>
          <w:sz w:val="32"/>
          <w:szCs w:val="32"/>
          <w:bdr w:val="none" w:sz="0" w:space="0" w:color="auto" w:frame="1"/>
        </w:rPr>
        <w:t>reliability</w:t>
      </w:r>
      <w:r w:rsidRPr="00B02202">
        <w:rPr>
          <w:rFonts w:ascii="inherit" w:hAnsi="inherit"/>
          <w:color w:val="4D4D4D"/>
          <w:spacing w:val="-5"/>
          <w:sz w:val="32"/>
          <w:szCs w:val="32"/>
          <w:bdr w:val="none" w:sz="0" w:space="0" w:color="auto" w:frame="1"/>
        </w:rPr>
        <w:t> </w:t>
      </w:r>
      <w:r w:rsidRPr="00B02202">
        <w:rPr>
          <w:color w:val="4D4D4D"/>
          <w:sz w:val="32"/>
          <w:szCs w:val="32"/>
          <w:bdr w:val="none" w:sz="0" w:space="0" w:color="auto" w:frame="1"/>
        </w:rPr>
        <w:t>and</w:t>
      </w:r>
      <w:r w:rsidRPr="00B02202">
        <w:rPr>
          <w:rFonts w:ascii="inherit" w:hAnsi="inherit"/>
          <w:color w:val="4D4D4D"/>
          <w:spacing w:val="-2"/>
          <w:sz w:val="32"/>
          <w:szCs w:val="32"/>
          <w:bdr w:val="none" w:sz="0" w:space="0" w:color="auto" w:frame="1"/>
        </w:rPr>
        <w:t> </w:t>
      </w:r>
      <w:r w:rsidRPr="00B02202">
        <w:rPr>
          <w:color w:val="4D4D4D"/>
          <w:sz w:val="32"/>
          <w:szCs w:val="32"/>
          <w:bdr w:val="none" w:sz="0" w:space="0" w:color="auto" w:frame="1"/>
        </w:rPr>
        <w:t>legitimacy,</w:t>
      </w:r>
      <w:r w:rsidRPr="00B02202">
        <w:rPr>
          <w:rFonts w:ascii="inherit" w:hAnsi="inherit"/>
          <w:color w:val="4D4D4D"/>
          <w:spacing w:val="-2"/>
          <w:sz w:val="32"/>
          <w:szCs w:val="32"/>
          <w:bdr w:val="none" w:sz="0" w:space="0" w:color="auto" w:frame="1"/>
        </w:rPr>
        <w:t> </w:t>
      </w:r>
      <w:r w:rsidRPr="00B02202">
        <w:rPr>
          <w:color w:val="4D4D4D"/>
          <w:sz w:val="32"/>
          <w:szCs w:val="32"/>
          <w:bdr w:val="none" w:sz="0" w:space="0" w:color="auto" w:frame="1"/>
        </w:rPr>
        <w:t>and</w:t>
      </w:r>
      <w:r w:rsidRPr="00B02202">
        <w:rPr>
          <w:rFonts w:ascii="inherit" w:hAnsi="inherit"/>
          <w:color w:val="4D4D4D"/>
          <w:spacing w:val="-2"/>
          <w:sz w:val="32"/>
          <w:szCs w:val="32"/>
          <w:bdr w:val="none" w:sz="0" w:space="0" w:color="auto" w:frame="1"/>
        </w:rPr>
        <w:t> </w:t>
      </w:r>
      <w:r w:rsidRPr="00B02202">
        <w:rPr>
          <w:color w:val="4D4D4D"/>
          <w:sz w:val="32"/>
          <w:szCs w:val="32"/>
          <w:bdr w:val="none" w:sz="0" w:space="0" w:color="auto" w:frame="1"/>
        </w:rPr>
        <w:t>demonstrate rhetorical</w:t>
      </w:r>
      <w:r w:rsidRPr="00B02202">
        <w:rPr>
          <w:rFonts w:ascii="inherit" w:hAnsi="inherit"/>
          <w:color w:val="4D4D4D"/>
          <w:spacing w:val="-4"/>
          <w:sz w:val="32"/>
          <w:szCs w:val="32"/>
          <w:bdr w:val="none" w:sz="0" w:space="0" w:color="auto" w:frame="1"/>
        </w:rPr>
        <w:t> </w:t>
      </w:r>
      <w:r w:rsidRPr="00B02202">
        <w:rPr>
          <w:color w:val="4D4D4D"/>
          <w:sz w:val="32"/>
          <w:szCs w:val="32"/>
          <w:bdr w:val="none" w:sz="0" w:space="0" w:color="auto" w:frame="1"/>
        </w:rPr>
        <w:t>skills</w:t>
      </w:r>
      <w:r w:rsidRPr="00B02202">
        <w:rPr>
          <w:rFonts w:ascii="inherit" w:hAnsi="inherit"/>
          <w:color w:val="4D4D4D"/>
          <w:spacing w:val="-4"/>
          <w:sz w:val="32"/>
          <w:szCs w:val="32"/>
          <w:bdr w:val="none" w:sz="0" w:space="0" w:color="auto" w:frame="1"/>
        </w:rPr>
        <w:t> </w:t>
      </w:r>
      <w:r w:rsidRPr="00B02202">
        <w:rPr>
          <w:color w:val="4D4D4D"/>
          <w:sz w:val="32"/>
          <w:szCs w:val="32"/>
          <w:bdr w:val="none" w:sz="0" w:space="0" w:color="auto" w:frame="1"/>
        </w:rPr>
        <w:t>in</w:t>
      </w:r>
      <w:r w:rsidRPr="00B02202">
        <w:rPr>
          <w:rFonts w:ascii="inherit" w:hAnsi="inherit"/>
          <w:color w:val="4D4D4D"/>
          <w:spacing w:val="-2"/>
          <w:sz w:val="32"/>
          <w:szCs w:val="32"/>
          <w:bdr w:val="none" w:sz="0" w:space="0" w:color="auto" w:frame="1"/>
        </w:rPr>
        <w:t> </w:t>
      </w:r>
      <w:r w:rsidRPr="00B02202">
        <w:rPr>
          <w:color w:val="4D4D4D"/>
          <w:sz w:val="32"/>
          <w:szCs w:val="32"/>
          <w:bdr w:val="none" w:sz="0" w:space="0" w:color="auto" w:frame="1"/>
        </w:rPr>
        <w:t>written texts for academi</w:t>
      </w:r>
      <w:r w:rsidR="007C063B">
        <w:rPr>
          <w:color w:val="4D4D4D"/>
          <w:sz w:val="32"/>
          <w:szCs w:val="32"/>
          <w:bdr w:val="none" w:sz="0" w:space="0" w:color="auto" w:frame="1"/>
        </w:rPr>
        <w:t>c and professional environments</w:t>
      </w:r>
    </w:p>
    <w:p w:rsidR="000871E2" w:rsidRDefault="00B647F9" w:rsidP="000871E2">
      <w:pPr>
        <w:pStyle w:val="NormalWeb"/>
        <w:shd w:val="clear" w:color="auto" w:fill="FFFFFF"/>
        <w:spacing w:before="0" w:beforeAutospacing="0" w:after="0" w:afterAutospacing="0"/>
        <w:ind w:left="460" w:right="125" w:hanging="10"/>
        <w:rPr>
          <w:b/>
          <w:i/>
          <w:color w:val="4D4D4D"/>
          <w:sz w:val="28"/>
          <w:szCs w:val="28"/>
          <w:u w:val="single"/>
          <w:bdr w:val="none" w:sz="0" w:space="0" w:color="auto" w:frame="1"/>
        </w:rPr>
      </w:pPr>
      <w:r w:rsidRPr="00B02202">
        <w:rPr>
          <w:color w:val="4D4D4D"/>
          <w:sz w:val="32"/>
          <w:szCs w:val="32"/>
          <w:bdr w:val="none" w:sz="0" w:space="0" w:color="auto" w:frame="1"/>
        </w:rPr>
        <w:t> </w:t>
      </w:r>
      <w:r w:rsidR="000871E2">
        <w:rPr>
          <w:b/>
          <w:i/>
          <w:color w:val="4D4D4D"/>
          <w:sz w:val="28"/>
          <w:szCs w:val="28"/>
          <w:u w:val="single"/>
          <w:bdr w:val="none" w:sz="0" w:space="0" w:color="auto" w:frame="1"/>
        </w:rPr>
        <w:t>Courses:</w:t>
      </w:r>
    </w:p>
    <w:p w:rsidR="000871E2" w:rsidRDefault="000871E2" w:rsidP="000871E2">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ENGL202 – Writing and Literature</w:t>
      </w:r>
    </w:p>
    <w:p w:rsidR="000871E2" w:rsidRDefault="000871E2" w:rsidP="000871E2">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ENGL272 – Introduction to Technical Communication</w:t>
      </w:r>
    </w:p>
    <w:p w:rsidR="000871E2" w:rsidRDefault="000871E2" w:rsidP="000871E2">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ENGL282 – Introduction to Writing for the Sciences</w:t>
      </w:r>
    </w:p>
    <w:p w:rsidR="000871E2" w:rsidRDefault="000871E2" w:rsidP="000871E2">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ENGL302 – Advanced Writing</w:t>
      </w:r>
    </w:p>
    <w:p w:rsidR="000871E2" w:rsidRDefault="000871E2" w:rsidP="000871E2">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ENGL305 – E-Rhetoric and Writing</w:t>
      </w:r>
    </w:p>
    <w:p w:rsidR="00B647F9" w:rsidRDefault="000871E2" w:rsidP="000871E2">
      <w:pPr>
        <w:pStyle w:val="NormalWeb"/>
        <w:shd w:val="clear" w:color="auto" w:fill="FFFFFF"/>
        <w:spacing w:before="0" w:beforeAutospacing="0" w:after="0" w:afterAutospacing="0"/>
        <w:ind w:left="460" w:right="125" w:hanging="10"/>
        <w:rPr>
          <w:sz w:val="23"/>
          <w:szCs w:val="23"/>
        </w:rPr>
      </w:pPr>
      <w:r>
        <w:rPr>
          <w:sz w:val="23"/>
          <w:szCs w:val="23"/>
        </w:rPr>
        <w:t>ENGL306 – E-Literature and Writing</w:t>
      </w:r>
    </w:p>
    <w:p w:rsidR="000871E2" w:rsidRPr="00B02202" w:rsidRDefault="000871E2" w:rsidP="000871E2">
      <w:pPr>
        <w:pStyle w:val="NormalWeb"/>
        <w:shd w:val="clear" w:color="auto" w:fill="FFFFFF"/>
        <w:spacing w:before="0" w:beforeAutospacing="0" w:after="0" w:afterAutospacing="0"/>
        <w:ind w:left="460" w:right="125" w:hanging="10"/>
        <w:rPr>
          <w:rFonts w:ascii="Helvetica" w:hAnsi="Helvetica" w:cs="Helvetica"/>
          <w:color w:val="4D4D4D"/>
          <w:sz w:val="32"/>
          <w:szCs w:val="32"/>
        </w:rPr>
      </w:pPr>
    </w:p>
    <w:p w:rsidR="00B647F9" w:rsidRDefault="00B647F9" w:rsidP="00B647F9">
      <w:pPr>
        <w:pStyle w:val="NormalWeb"/>
        <w:shd w:val="clear" w:color="auto" w:fill="FFFFFF"/>
        <w:spacing w:before="0" w:beforeAutospacing="0" w:after="0" w:afterAutospacing="0"/>
        <w:ind w:left="450"/>
        <w:rPr>
          <w:rFonts w:ascii="inherit" w:hAnsi="inherit" w:cs="Helvetica"/>
          <w:color w:val="4D4D4D"/>
          <w:sz w:val="32"/>
          <w:szCs w:val="32"/>
          <w:bdr w:val="none" w:sz="0" w:space="0" w:color="auto" w:frame="1"/>
        </w:rPr>
      </w:pPr>
      <w:r w:rsidRPr="00B02202">
        <w:rPr>
          <w:rFonts w:ascii="inherit" w:hAnsi="inherit" w:cs="Helvetica"/>
          <w:b/>
          <w:bCs/>
          <w:color w:val="4D4D4D"/>
          <w:sz w:val="32"/>
          <w:szCs w:val="32"/>
          <w:bdr w:val="none" w:sz="0" w:space="0" w:color="auto" w:frame="1"/>
        </w:rPr>
        <w:t>O3</w:t>
      </w:r>
      <w:r w:rsidRPr="00B02202">
        <w:rPr>
          <w:rFonts w:ascii="inherit" w:hAnsi="inherit" w:cs="Helvetica"/>
          <w:color w:val="4D4D4D"/>
          <w:sz w:val="32"/>
          <w:szCs w:val="32"/>
          <w:bdr w:val="none" w:sz="0" w:space="0" w:color="auto" w:frame="1"/>
        </w:rPr>
        <w:t>: Students will demonstrate competency in broadly applicable current</w:t>
      </w:r>
      <w:r w:rsidRPr="00B02202">
        <w:rPr>
          <w:rStyle w:val="apple-converted-space"/>
          <w:rFonts w:ascii="inherit" w:hAnsi="inherit" w:cs="Helvetica"/>
          <w:color w:val="4D4D4D"/>
          <w:spacing w:val="-25"/>
          <w:sz w:val="32"/>
          <w:szCs w:val="32"/>
          <w:bdr w:val="none" w:sz="0" w:space="0" w:color="auto" w:frame="1"/>
        </w:rPr>
        <w:t> </w:t>
      </w:r>
      <w:r w:rsidR="007C063B">
        <w:rPr>
          <w:rFonts w:ascii="inherit" w:hAnsi="inherit" w:cs="Helvetica"/>
          <w:color w:val="4D4D4D"/>
          <w:sz w:val="32"/>
          <w:szCs w:val="32"/>
          <w:bdr w:val="none" w:sz="0" w:space="0" w:color="auto" w:frame="1"/>
        </w:rPr>
        <w:t>technologies.</w:t>
      </w:r>
      <w:r w:rsidRPr="00B02202">
        <w:rPr>
          <w:rFonts w:ascii="inherit" w:hAnsi="inherit" w:cs="Helvetica"/>
          <w:color w:val="4D4D4D"/>
          <w:sz w:val="32"/>
          <w:szCs w:val="32"/>
          <w:bdr w:val="none" w:sz="0" w:space="0" w:color="auto" w:frame="1"/>
        </w:rPr>
        <w:t xml:space="preserve"> </w:t>
      </w:r>
    </w:p>
    <w:p w:rsidR="00C02A49" w:rsidRDefault="00C02A49" w:rsidP="00C02A49">
      <w:pPr>
        <w:pStyle w:val="NormalWeb"/>
        <w:shd w:val="clear" w:color="auto" w:fill="FFFFFF"/>
        <w:spacing w:before="0" w:beforeAutospacing="0" w:after="0" w:afterAutospacing="0"/>
        <w:ind w:left="460" w:right="125" w:hanging="10"/>
        <w:rPr>
          <w:b/>
          <w:i/>
          <w:color w:val="4D4D4D"/>
          <w:sz w:val="28"/>
          <w:szCs w:val="28"/>
          <w:u w:val="single"/>
          <w:bdr w:val="none" w:sz="0" w:space="0" w:color="auto" w:frame="1"/>
        </w:rPr>
      </w:pPr>
      <w:r w:rsidRPr="00B02202">
        <w:rPr>
          <w:color w:val="4D4D4D"/>
          <w:sz w:val="32"/>
          <w:szCs w:val="32"/>
          <w:bdr w:val="none" w:sz="0" w:space="0" w:color="auto" w:frame="1"/>
        </w:rPr>
        <w:t> </w:t>
      </w:r>
      <w:r>
        <w:rPr>
          <w:b/>
          <w:i/>
          <w:color w:val="4D4D4D"/>
          <w:sz w:val="28"/>
          <w:szCs w:val="28"/>
          <w:u w:val="single"/>
          <w:bdr w:val="none" w:sz="0" w:space="0" w:color="auto" w:frame="1"/>
        </w:rPr>
        <w:t>Courses:</w:t>
      </w:r>
    </w:p>
    <w:p w:rsidR="00C02A49" w:rsidRDefault="00C02A49" w:rsidP="00C02A49">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ART205 – Introduction to Digital Design</w:t>
      </w:r>
    </w:p>
    <w:p w:rsidR="00C02A49" w:rsidRDefault="00C02A49" w:rsidP="00C02A49">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CSCI148 – Educational Technology</w:t>
      </w:r>
    </w:p>
    <w:p w:rsidR="00C02A49" w:rsidRDefault="00C02A49" w:rsidP="00C02A49">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CSCI149 – Computer Concepts for Business</w:t>
      </w:r>
    </w:p>
    <w:p w:rsidR="00C02A49" w:rsidRDefault="00C02A49" w:rsidP="00C02A49">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CSCI150 – Digital Literacy for the Liberal Arts</w:t>
      </w:r>
    </w:p>
    <w:p w:rsidR="00C02A49" w:rsidRPr="00B02202" w:rsidRDefault="00C02A49" w:rsidP="00C02A49">
      <w:pPr>
        <w:pStyle w:val="NormalWeb"/>
        <w:shd w:val="clear" w:color="auto" w:fill="FFFFFF"/>
        <w:spacing w:before="0" w:beforeAutospacing="0" w:after="0" w:afterAutospacing="0"/>
        <w:ind w:left="450"/>
        <w:rPr>
          <w:rFonts w:ascii="Helvetica" w:hAnsi="Helvetica" w:cs="Helvetica"/>
          <w:color w:val="4D4D4D"/>
          <w:sz w:val="32"/>
          <w:szCs w:val="32"/>
        </w:rPr>
      </w:pPr>
      <w:r>
        <w:rPr>
          <w:sz w:val="23"/>
          <w:szCs w:val="23"/>
        </w:rPr>
        <w:t>CSCI190 – Digital Literacy for the Sciences</w:t>
      </w:r>
    </w:p>
    <w:p w:rsidR="00C02A49" w:rsidRPr="007C063B" w:rsidRDefault="00B647F9" w:rsidP="007C063B">
      <w:pPr>
        <w:pStyle w:val="NormalWeb"/>
        <w:shd w:val="clear" w:color="auto" w:fill="FFFFFF"/>
        <w:spacing w:before="0" w:beforeAutospacing="0" w:after="0" w:afterAutospacing="0"/>
        <w:ind w:hanging="370"/>
        <w:rPr>
          <w:rStyle w:val="Strong"/>
          <w:rFonts w:ascii="Helvetica" w:hAnsi="Helvetica" w:cs="Helvetica"/>
          <w:b w:val="0"/>
          <w:bCs w:val="0"/>
          <w:color w:val="4D4D4D"/>
          <w:sz w:val="32"/>
          <w:szCs w:val="32"/>
        </w:rPr>
      </w:pPr>
      <w:r w:rsidRPr="00B02202">
        <w:rPr>
          <w:rFonts w:ascii="inherit" w:hAnsi="inherit" w:cs="Helvetica"/>
          <w:color w:val="4D4D4D"/>
          <w:sz w:val="32"/>
          <w:szCs w:val="32"/>
          <w:bdr w:val="none" w:sz="0" w:space="0" w:color="auto" w:frame="1"/>
        </w:rPr>
        <w:t> </w:t>
      </w:r>
    </w:p>
    <w:p w:rsidR="00B647F9" w:rsidRPr="00B02202" w:rsidRDefault="00B647F9" w:rsidP="00B647F9">
      <w:pPr>
        <w:pStyle w:val="NormalWeb"/>
        <w:shd w:val="clear" w:color="auto" w:fill="FFFFFF"/>
        <w:spacing w:before="0" w:beforeAutospacing="0" w:after="0" w:afterAutospacing="0"/>
        <w:ind w:left="450"/>
        <w:rPr>
          <w:rFonts w:ascii="Helvetica" w:hAnsi="Helvetica" w:cs="Helvetica"/>
          <w:color w:val="4D4D4D"/>
          <w:sz w:val="36"/>
          <w:szCs w:val="36"/>
          <w:u w:val="single"/>
        </w:rPr>
      </w:pPr>
      <w:r w:rsidRPr="00B02202">
        <w:rPr>
          <w:rStyle w:val="Strong"/>
          <w:rFonts w:ascii="inherit" w:hAnsi="inherit" w:cs="Helvetica"/>
          <w:color w:val="4D4D4D"/>
          <w:sz w:val="36"/>
          <w:szCs w:val="36"/>
          <w:u w:val="single"/>
          <w:bdr w:val="none" w:sz="0" w:space="0" w:color="auto" w:frame="1"/>
        </w:rPr>
        <w:t>Relationships with the World – Outcomes</w:t>
      </w:r>
      <w:r w:rsidR="00B02202">
        <w:rPr>
          <w:rStyle w:val="Strong"/>
          <w:rFonts w:ascii="inherit" w:hAnsi="inherit" w:cs="Helvetica"/>
          <w:color w:val="4D4D4D"/>
          <w:sz w:val="36"/>
          <w:szCs w:val="36"/>
          <w:u w:val="single"/>
          <w:bdr w:val="none" w:sz="0" w:space="0" w:color="auto" w:frame="1"/>
        </w:rPr>
        <w:t>:</w:t>
      </w:r>
    </w:p>
    <w:p w:rsidR="00B647F9" w:rsidRDefault="00B647F9" w:rsidP="00B647F9">
      <w:pPr>
        <w:pStyle w:val="NormalWeb"/>
        <w:shd w:val="clear" w:color="auto" w:fill="FFFFFF"/>
        <w:spacing w:before="0" w:beforeAutospacing="0" w:after="0" w:afterAutospacing="0"/>
        <w:ind w:left="450"/>
        <w:rPr>
          <w:rFonts w:ascii="inherit" w:hAnsi="inherit" w:cs="Helvetica"/>
          <w:color w:val="4D4D4D"/>
          <w:sz w:val="32"/>
          <w:szCs w:val="32"/>
          <w:bdr w:val="none" w:sz="0" w:space="0" w:color="auto" w:frame="1"/>
        </w:rPr>
      </w:pPr>
      <w:r w:rsidRPr="00B02202">
        <w:rPr>
          <w:rFonts w:ascii="inherit" w:hAnsi="inherit" w:cs="Helvetica"/>
          <w:b/>
          <w:bCs/>
          <w:color w:val="4D4D4D"/>
          <w:sz w:val="32"/>
          <w:szCs w:val="32"/>
          <w:bdr w:val="none" w:sz="0" w:space="0" w:color="auto" w:frame="1"/>
        </w:rPr>
        <w:t>R1</w:t>
      </w:r>
      <w:r w:rsidRPr="00B02202">
        <w:rPr>
          <w:rFonts w:ascii="inherit" w:hAnsi="inherit" w:cs="Helvetica"/>
          <w:color w:val="4D4D4D"/>
          <w:sz w:val="32"/>
          <w:szCs w:val="32"/>
          <w:bdr w:val="none" w:sz="0" w:space="0" w:color="auto" w:frame="1"/>
        </w:rPr>
        <w:t>:</w:t>
      </w:r>
      <w:r w:rsidRPr="00B02202">
        <w:rPr>
          <w:rStyle w:val="apple-converted-space"/>
          <w:rFonts w:ascii="inherit" w:hAnsi="inherit" w:cs="Helvetica"/>
          <w:color w:val="4D4D4D"/>
          <w:spacing w:val="-1"/>
          <w:sz w:val="32"/>
          <w:szCs w:val="32"/>
          <w:bdr w:val="none" w:sz="0" w:space="0" w:color="auto" w:frame="1"/>
        </w:rPr>
        <w:t> </w:t>
      </w:r>
      <w:r w:rsidRPr="00B02202">
        <w:rPr>
          <w:rFonts w:ascii="inherit" w:hAnsi="inherit" w:cs="Helvetica"/>
          <w:color w:val="4D4D4D"/>
          <w:sz w:val="32"/>
          <w:szCs w:val="32"/>
          <w:bdr w:val="none" w:sz="0" w:space="0" w:color="auto" w:frame="1"/>
        </w:rPr>
        <w:t>Students</w:t>
      </w:r>
      <w:r w:rsidRPr="00B02202">
        <w:rPr>
          <w:rStyle w:val="apple-converted-space"/>
          <w:rFonts w:ascii="inherit" w:hAnsi="inherit" w:cs="Helvetica"/>
          <w:color w:val="4D4D4D"/>
          <w:spacing w:val="-2"/>
          <w:sz w:val="32"/>
          <w:szCs w:val="32"/>
          <w:bdr w:val="none" w:sz="0" w:space="0" w:color="auto" w:frame="1"/>
        </w:rPr>
        <w:t> </w:t>
      </w:r>
      <w:r w:rsidRPr="00B02202">
        <w:rPr>
          <w:rFonts w:ascii="inherit" w:hAnsi="inherit" w:cs="Helvetica"/>
          <w:color w:val="4D4D4D"/>
          <w:sz w:val="32"/>
          <w:szCs w:val="32"/>
          <w:bdr w:val="none" w:sz="0" w:space="0" w:color="auto" w:frame="1"/>
        </w:rPr>
        <w:t>will</w:t>
      </w:r>
      <w:r w:rsidRPr="00B02202">
        <w:rPr>
          <w:rStyle w:val="apple-converted-space"/>
          <w:rFonts w:ascii="inherit" w:hAnsi="inherit" w:cs="Helvetica"/>
          <w:color w:val="4D4D4D"/>
          <w:spacing w:val="-4"/>
          <w:sz w:val="32"/>
          <w:szCs w:val="32"/>
          <w:bdr w:val="none" w:sz="0" w:space="0" w:color="auto" w:frame="1"/>
        </w:rPr>
        <w:t> </w:t>
      </w:r>
      <w:r w:rsidRPr="00B02202">
        <w:rPr>
          <w:rFonts w:ascii="inherit" w:hAnsi="inherit" w:cs="Helvetica"/>
          <w:color w:val="4D4D4D"/>
          <w:sz w:val="32"/>
          <w:szCs w:val="32"/>
          <w:bdr w:val="none" w:sz="0" w:space="0" w:color="auto" w:frame="1"/>
        </w:rPr>
        <w:t>identify</w:t>
      </w:r>
      <w:r w:rsidRPr="00B02202">
        <w:rPr>
          <w:rStyle w:val="apple-converted-space"/>
          <w:rFonts w:ascii="inherit" w:hAnsi="inherit" w:cs="Helvetica"/>
          <w:color w:val="4D4D4D"/>
          <w:spacing w:val="-5"/>
          <w:sz w:val="32"/>
          <w:szCs w:val="32"/>
          <w:bdr w:val="none" w:sz="0" w:space="0" w:color="auto" w:frame="1"/>
        </w:rPr>
        <w:t> </w:t>
      </w:r>
      <w:r w:rsidRPr="00B02202">
        <w:rPr>
          <w:rFonts w:ascii="inherit" w:hAnsi="inherit" w:cs="Helvetica"/>
          <w:color w:val="4D4D4D"/>
          <w:sz w:val="32"/>
          <w:szCs w:val="32"/>
          <w:bdr w:val="none" w:sz="0" w:space="0" w:color="auto" w:frame="1"/>
        </w:rPr>
        <w:t>the</w:t>
      </w:r>
      <w:r w:rsidRPr="00B02202">
        <w:rPr>
          <w:rStyle w:val="apple-converted-space"/>
          <w:rFonts w:ascii="inherit" w:hAnsi="inherit" w:cs="Helvetica"/>
          <w:color w:val="4D4D4D"/>
          <w:spacing w:val="-2"/>
          <w:sz w:val="32"/>
          <w:szCs w:val="32"/>
          <w:bdr w:val="none" w:sz="0" w:space="0" w:color="auto" w:frame="1"/>
        </w:rPr>
        <w:t> </w:t>
      </w:r>
      <w:r w:rsidRPr="00B02202">
        <w:rPr>
          <w:rFonts w:ascii="inherit" w:hAnsi="inherit" w:cs="Helvetica"/>
          <w:color w:val="4D4D4D"/>
          <w:sz w:val="32"/>
          <w:szCs w:val="32"/>
          <w:bdr w:val="none" w:sz="0" w:space="0" w:color="auto" w:frame="1"/>
        </w:rPr>
        <w:t>similarities</w:t>
      </w:r>
      <w:r w:rsidRPr="00B02202">
        <w:rPr>
          <w:rStyle w:val="apple-converted-space"/>
          <w:rFonts w:ascii="inherit" w:hAnsi="inherit" w:cs="Helvetica"/>
          <w:color w:val="4D4D4D"/>
          <w:spacing w:val="-4"/>
          <w:sz w:val="32"/>
          <w:szCs w:val="32"/>
          <w:bdr w:val="none" w:sz="0" w:space="0" w:color="auto" w:frame="1"/>
        </w:rPr>
        <w:t> </w:t>
      </w:r>
      <w:r w:rsidRPr="00B02202">
        <w:rPr>
          <w:rFonts w:ascii="inherit" w:hAnsi="inherit" w:cs="Helvetica"/>
          <w:color w:val="4D4D4D"/>
          <w:sz w:val="32"/>
          <w:szCs w:val="32"/>
          <w:bdr w:val="none" w:sz="0" w:space="0" w:color="auto" w:frame="1"/>
        </w:rPr>
        <w:t>and</w:t>
      </w:r>
      <w:r w:rsidRPr="00B02202">
        <w:rPr>
          <w:rStyle w:val="apple-converted-space"/>
          <w:rFonts w:ascii="inherit" w:hAnsi="inherit" w:cs="Helvetica"/>
          <w:color w:val="4D4D4D"/>
          <w:spacing w:val="-2"/>
          <w:sz w:val="32"/>
          <w:szCs w:val="32"/>
          <w:bdr w:val="none" w:sz="0" w:space="0" w:color="auto" w:frame="1"/>
        </w:rPr>
        <w:t> </w:t>
      </w:r>
      <w:r w:rsidRPr="00B02202">
        <w:rPr>
          <w:rFonts w:ascii="inherit" w:hAnsi="inherit" w:cs="Helvetica"/>
          <w:color w:val="4D4D4D"/>
          <w:sz w:val="32"/>
          <w:szCs w:val="32"/>
          <w:bdr w:val="none" w:sz="0" w:space="0" w:color="auto" w:frame="1"/>
        </w:rPr>
        <w:t>differences</w:t>
      </w:r>
      <w:r w:rsidRPr="00B02202">
        <w:rPr>
          <w:rStyle w:val="apple-converted-space"/>
          <w:rFonts w:ascii="inherit" w:hAnsi="inherit" w:cs="Helvetica"/>
          <w:color w:val="4D4D4D"/>
          <w:spacing w:val="-2"/>
          <w:sz w:val="32"/>
          <w:szCs w:val="32"/>
          <w:bdr w:val="none" w:sz="0" w:space="0" w:color="auto" w:frame="1"/>
        </w:rPr>
        <w:t> </w:t>
      </w:r>
      <w:r w:rsidRPr="00B02202">
        <w:rPr>
          <w:rFonts w:ascii="inherit" w:hAnsi="inherit" w:cs="Helvetica"/>
          <w:color w:val="4D4D4D"/>
          <w:sz w:val="32"/>
          <w:szCs w:val="32"/>
          <w:bdr w:val="none" w:sz="0" w:space="0" w:color="auto" w:frame="1"/>
        </w:rPr>
        <w:t>among</w:t>
      </w:r>
      <w:r w:rsidRPr="00B02202">
        <w:rPr>
          <w:rStyle w:val="apple-converted-space"/>
          <w:rFonts w:ascii="inherit" w:hAnsi="inherit" w:cs="Helvetica"/>
          <w:color w:val="4D4D4D"/>
          <w:spacing w:val="-5"/>
          <w:sz w:val="32"/>
          <w:szCs w:val="32"/>
          <w:bdr w:val="none" w:sz="0" w:space="0" w:color="auto" w:frame="1"/>
        </w:rPr>
        <w:t> </w:t>
      </w:r>
      <w:r w:rsidRPr="00B02202">
        <w:rPr>
          <w:rFonts w:ascii="inherit" w:hAnsi="inherit" w:cs="Helvetica"/>
          <w:color w:val="4D4D4D"/>
          <w:sz w:val="32"/>
          <w:szCs w:val="32"/>
          <w:bdr w:val="none" w:sz="0" w:space="0" w:color="auto" w:frame="1"/>
        </w:rPr>
        <w:t>individuals,</w:t>
      </w:r>
      <w:r w:rsidRPr="00B02202">
        <w:rPr>
          <w:rStyle w:val="apple-converted-space"/>
          <w:rFonts w:ascii="inherit" w:hAnsi="inherit" w:cs="Helvetica"/>
          <w:color w:val="4D4D4D"/>
          <w:spacing w:val="-2"/>
          <w:sz w:val="32"/>
          <w:szCs w:val="32"/>
          <w:bdr w:val="none" w:sz="0" w:space="0" w:color="auto" w:frame="1"/>
        </w:rPr>
        <w:t> </w:t>
      </w:r>
      <w:r w:rsidRPr="00B02202">
        <w:rPr>
          <w:rFonts w:ascii="inherit" w:hAnsi="inherit" w:cs="Helvetica"/>
          <w:color w:val="4D4D4D"/>
          <w:sz w:val="32"/>
          <w:szCs w:val="32"/>
          <w:bdr w:val="none" w:sz="0" w:space="0" w:color="auto" w:frame="1"/>
        </w:rPr>
        <w:t>groups,</w:t>
      </w:r>
      <w:r w:rsidRPr="00B02202">
        <w:rPr>
          <w:rStyle w:val="apple-converted-space"/>
          <w:rFonts w:ascii="inherit" w:hAnsi="inherit" w:cs="Helvetica"/>
          <w:color w:val="4D4D4D"/>
          <w:spacing w:val="-2"/>
          <w:sz w:val="32"/>
          <w:szCs w:val="32"/>
          <w:bdr w:val="none" w:sz="0" w:space="0" w:color="auto" w:frame="1"/>
        </w:rPr>
        <w:t> </w:t>
      </w:r>
      <w:r w:rsidRPr="00B02202">
        <w:rPr>
          <w:rFonts w:ascii="inherit" w:hAnsi="inherit" w:cs="Helvetica"/>
          <w:color w:val="4D4D4D"/>
          <w:sz w:val="32"/>
          <w:szCs w:val="32"/>
          <w:bdr w:val="none" w:sz="0" w:space="0" w:color="auto" w:frame="1"/>
        </w:rPr>
        <w:t>societies,</w:t>
      </w:r>
      <w:r w:rsidRPr="00B02202">
        <w:rPr>
          <w:rStyle w:val="apple-converted-space"/>
          <w:rFonts w:ascii="inherit" w:hAnsi="inherit" w:cs="Helvetica"/>
          <w:color w:val="4D4D4D"/>
          <w:spacing w:val="-5"/>
          <w:sz w:val="32"/>
          <w:szCs w:val="32"/>
          <w:bdr w:val="none" w:sz="0" w:space="0" w:color="auto" w:frame="1"/>
        </w:rPr>
        <w:t> </w:t>
      </w:r>
      <w:r w:rsidRPr="00B02202">
        <w:rPr>
          <w:rFonts w:ascii="inherit" w:hAnsi="inherit" w:cs="Helvetica"/>
          <w:color w:val="4D4D4D"/>
          <w:sz w:val="32"/>
          <w:szCs w:val="32"/>
          <w:bdr w:val="none" w:sz="0" w:space="0" w:color="auto" w:frame="1"/>
        </w:rPr>
        <w:t>and/or</w:t>
      </w:r>
      <w:r w:rsidRPr="00B02202">
        <w:rPr>
          <w:rStyle w:val="apple-converted-space"/>
          <w:rFonts w:ascii="inherit" w:hAnsi="inherit" w:cs="Helvetica"/>
          <w:color w:val="4D4D4D"/>
          <w:spacing w:val="-4"/>
          <w:sz w:val="32"/>
          <w:szCs w:val="32"/>
          <w:bdr w:val="none" w:sz="0" w:space="0" w:color="auto" w:frame="1"/>
        </w:rPr>
        <w:t> </w:t>
      </w:r>
      <w:r w:rsidRPr="00B02202">
        <w:rPr>
          <w:rFonts w:ascii="inherit" w:hAnsi="inherit" w:cs="Helvetica"/>
          <w:color w:val="4D4D4D"/>
          <w:sz w:val="32"/>
          <w:szCs w:val="32"/>
          <w:bdr w:val="none" w:sz="0" w:space="0" w:color="auto" w:frame="1"/>
        </w:rPr>
        <w:t>languages to apply and integrate these multicultural perspectives for</w:t>
      </w:r>
      <w:r w:rsidR="007C063B">
        <w:rPr>
          <w:rFonts w:ascii="inherit" w:hAnsi="inherit" w:cs="Helvetica"/>
          <w:color w:val="4D4D4D"/>
          <w:sz w:val="32"/>
          <w:szCs w:val="32"/>
          <w:bdr w:val="none" w:sz="0" w:space="0" w:color="auto" w:frame="1"/>
        </w:rPr>
        <w:t xml:space="preserve"> interaction in a diverse world</w:t>
      </w:r>
      <w:r w:rsidR="00653FAA">
        <w:rPr>
          <w:rFonts w:ascii="inherit" w:hAnsi="inherit" w:cs="Helvetica"/>
          <w:color w:val="4D4D4D"/>
          <w:sz w:val="32"/>
          <w:szCs w:val="32"/>
          <w:bdr w:val="none" w:sz="0" w:space="0" w:color="auto" w:frame="1"/>
        </w:rPr>
        <w:t>.</w:t>
      </w:r>
    </w:p>
    <w:p w:rsidR="00C02A49" w:rsidRDefault="00C02A49" w:rsidP="00C02A49">
      <w:pPr>
        <w:pStyle w:val="NormalWeb"/>
        <w:shd w:val="clear" w:color="auto" w:fill="FFFFFF"/>
        <w:spacing w:before="0" w:beforeAutospacing="0" w:after="0" w:afterAutospacing="0"/>
        <w:ind w:left="460" w:right="125" w:hanging="10"/>
        <w:rPr>
          <w:b/>
          <w:i/>
          <w:color w:val="4D4D4D"/>
          <w:sz w:val="28"/>
          <w:szCs w:val="28"/>
          <w:u w:val="single"/>
          <w:bdr w:val="none" w:sz="0" w:space="0" w:color="auto" w:frame="1"/>
        </w:rPr>
      </w:pPr>
      <w:r w:rsidRPr="00B02202">
        <w:rPr>
          <w:color w:val="4D4D4D"/>
          <w:sz w:val="32"/>
          <w:szCs w:val="32"/>
          <w:bdr w:val="none" w:sz="0" w:space="0" w:color="auto" w:frame="1"/>
        </w:rPr>
        <w:t> </w:t>
      </w:r>
      <w:r>
        <w:rPr>
          <w:b/>
          <w:i/>
          <w:color w:val="4D4D4D"/>
          <w:sz w:val="28"/>
          <w:szCs w:val="28"/>
          <w:u w:val="single"/>
          <w:bdr w:val="none" w:sz="0" w:space="0" w:color="auto" w:frame="1"/>
        </w:rPr>
        <w:t>Courses:</w:t>
      </w:r>
    </w:p>
    <w:p w:rsidR="00C02A49" w:rsidRDefault="00C02A49" w:rsidP="00C02A49">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BLMC156 – American Sign Language (ASL) I</w:t>
      </w:r>
    </w:p>
    <w:p w:rsidR="00C02A49" w:rsidRDefault="00C02A49" w:rsidP="00C02A49">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BLMC160 – Deaf Culture in the United States</w:t>
      </w:r>
    </w:p>
    <w:p w:rsidR="00C02A49" w:rsidRDefault="00C02A49" w:rsidP="00C02A49">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BLMC220 – Introduction to Culture: Bridging Differences</w:t>
      </w:r>
    </w:p>
    <w:p w:rsidR="00C02A49" w:rsidRDefault="00C02A49" w:rsidP="00C02A49">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BLMC240 – Introduction to International Studies</w:t>
      </w:r>
    </w:p>
    <w:p w:rsidR="00C02A49" w:rsidRDefault="00C02A49" w:rsidP="00C02A49">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BLMC255 – American Sign Language (ASL) II</w:t>
      </w:r>
    </w:p>
    <w:p w:rsidR="00C02A49" w:rsidRDefault="00C02A49" w:rsidP="00C02A49">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COMM218 – Intercultural Communication</w:t>
      </w:r>
    </w:p>
    <w:p w:rsidR="00C02A49" w:rsidRDefault="00C02A49" w:rsidP="00C02A49">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EDUC151 – Ethnicity</w:t>
      </w:r>
    </w:p>
    <w:p w:rsidR="00C02A49" w:rsidRDefault="00C02A49" w:rsidP="00C02A49">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FREN125 – French for Conversation and Travel I</w:t>
      </w:r>
    </w:p>
    <w:p w:rsidR="00C02A49" w:rsidRDefault="00C02A49" w:rsidP="00C02A49">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lastRenderedPageBreak/>
        <w:t>FREN130 – French for Conversation and Travel II</w:t>
      </w:r>
    </w:p>
    <w:p w:rsidR="00C02A49" w:rsidRDefault="00C02A49" w:rsidP="00C02A49">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GEND200 – Introduction to Gender Studies</w:t>
      </w:r>
    </w:p>
    <w:p w:rsidR="00C02A49" w:rsidRDefault="00C02A49" w:rsidP="00C02A49">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GERM120 – Introduction to German I</w:t>
      </w:r>
    </w:p>
    <w:p w:rsidR="00C02A49" w:rsidRDefault="00C02A49" w:rsidP="00C02A49">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GERM121 – Introduction to German II</w:t>
      </w:r>
    </w:p>
    <w:p w:rsidR="00C02A49" w:rsidRDefault="00C02A49" w:rsidP="00C02A49">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GERN210 – Gender and Aging</w:t>
      </w:r>
    </w:p>
    <w:p w:rsidR="00C02A49" w:rsidRDefault="00C02A49" w:rsidP="00C02A49">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JAPN120 – First-Year Japanese I</w:t>
      </w:r>
    </w:p>
    <w:p w:rsidR="00C02A49" w:rsidRDefault="00C02A49" w:rsidP="00C02A49">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JAPN121 – First-Year Japanese II</w:t>
      </w:r>
    </w:p>
    <w:p w:rsidR="00C02A49" w:rsidRDefault="00C02A49" w:rsidP="00C02A49">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JAPN220 – Second-Year Japanese I</w:t>
      </w:r>
    </w:p>
    <w:p w:rsidR="00C02A49" w:rsidRDefault="00C02A49" w:rsidP="00C02A49">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JAPN221 – Second-Year Japanese II</w:t>
      </w:r>
    </w:p>
    <w:p w:rsidR="00C02A49" w:rsidRDefault="00C02A49" w:rsidP="00C02A49">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RELI200 – Religions of India and Tibet</w:t>
      </w:r>
    </w:p>
    <w:p w:rsidR="00C02A49" w:rsidRDefault="00C02A49" w:rsidP="00C02A49">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RELI201 – Religions of China and Japan</w:t>
      </w:r>
    </w:p>
    <w:p w:rsidR="00C02A49" w:rsidRDefault="00C02A49" w:rsidP="00C02A49">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RELI220 – The Islamic Tradition</w:t>
      </w:r>
    </w:p>
    <w:p w:rsidR="00C02A49" w:rsidRDefault="00C02A49" w:rsidP="00C02A49">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SOCI250 – Human Diversity in America</w:t>
      </w:r>
    </w:p>
    <w:p w:rsidR="00C02A49" w:rsidRDefault="00C02A49" w:rsidP="00C02A49">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SPAN120 – Elementary Spanish I</w:t>
      </w:r>
    </w:p>
    <w:p w:rsidR="00C02A49" w:rsidRDefault="00C02A49" w:rsidP="00C02A49">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SPAN121 – Elementary Spanish II</w:t>
      </w:r>
    </w:p>
    <w:p w:rsidR="00C02A49" w:rsidRDefault="00C02A49" w:rsidP="00C02A49">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SPAN150 – Spanish for Professionals</w:t>
      </w:r>
    </w:p>
    <w:p w:rsidR="00C02A49" w:rsidRDefault="00653FAA" w:rsidP="00C02A49">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SPAN22</w:t>
      </w:r>
      <w:r w:rsidR="00C02A49">
        <w:rPr>
          <w:rFonts w:ascii="Times New Roman" w:hAnsi="Times New Roman" w:cs="Times New Roman"/>
          <w:sz w:val="23"/>
          <w:szCs w:val="23"/>
        </w:rPr>
        <w:t>0 – Intermediate Spanish I</w:t>
      </w:r>
    </w:p>
    <w:p w:rsidR="000C69A8" w:rsidRPr="00653FAA" w:rsidRDefault="00C02A49" w:rsidP="00653FAA">
      <w:pPr>
        <w:pStyle w:val="NormalWeb"/>
        <w:shd w:val="clear" w:color="auto" w:fill="FFFFFF"/>
        <w:spacing w:before="0" w:beforeAutospacing="0" w:after="0" w:afterAutospacing="0"/>
        <w:ind w:left="450"/>
        <w:rPr>
          <w:sz w:val="23"/>
          <w:szCs w:val="23"/>
        </w:rPr>
      </w:pPr>
      <w:r>
        <w:rPr>
          <w:sz w:val="23"/>
          <w:szCs w:val="23"/>
        </w:rPr>
        <w:t>SPAN221 – Intermediate Spanish II</w:t>
      </w:r>
    </w:p>
    <w:p w:rsidR="000C69A8" w:rsidRDefault="000C69A8" w:rsidP="00B647F9">
      <w:pPr>
        <w:pStyle w:val="NormalWeb"/>
        <w:shd w:val="clear" w:color="auto" w:fill="FFFFFF"/>
        <w:spacing w:before="0" w:beforeAutospacing="0" w:after="0" w:afterAutospacing="0"/>
        <w:ind w:left="460" w:right="125" w:hanging="10"/>
        <w:rPr>
          <w:b/>
          <w:bCs/>
          <w:color w:val="4D4D4D"/>
          <w:sz w:val="32"/>
          <w:szCs w:val="32"/>
          <w:bdr w:val="none" w:sz="0" w:space="0" w:color="auto" w:frame="1"/>
        </w:rPr>
      </w:pPr>
    </w:p>
    <w:p w:rsidR="00B647F9" w:rsidRDefault="00B647F9" w:rsidP="00B647F9">
      <w:pPr>
        <w:pStyle w:val="NormalWeb"/>
        <w:shd w:val="clear" w:color="auto" w:fill="FFFFFF"/>
        <w:spacing w:before="0" w:beforeAutospacing="0" w:after="0" w:afterAutospacing="0"/>
        <w:ind w:left="460" w:right="125" w:hanging="10"/>
        <w:rPr>
          <w:color w:val="4D4D4D"/>
          <w:sz w:val="32"/>
          <w:szCs w:val="32"/>
          <w:bdr w:val="none" w:sz="0" w:space="0" w:color="auto" w:frame="1"/>
        </w:rPr>
      </w:pPr>
      <w:r w:rsidRPr="00B02202">
        <w:rPr>
          <w:b/>
          <w:bCs/>
          <w:color w:val="4D4D4D"/>
          <w:sz w:val="32"/>
          <w:szCs w:val="32"/>
          <w:bdr w:val="none" w:sz="0" w:space="0" w:color="auto" w:frame="1"/>
        </w:rPr>
        <w:t>R2</w:t>
      </w:r>
      <w:r w:rsidRPr="00B02202">
        <w:rPr>
          <w:color w:val="4D4D4D"/>
          <w:sz w:val="32"/>
          <w:szCs w:val="32"/>
          <w:bdr w:val="none" w:sz="0" w:space="0" w:color="auto" w:frame="1"/>
        </w:rPr>
        <w:t>: Students will evaluate relationships between humans and the natural world and demonstrate</w:t>
      </w:r>
      <w:r w:rsidRPr="00B02202">
        <w:rPr>
          <w:rStyle w:val="apple-converted-space"/>
          <w:rFonts w:ascii="inherit" w:hAnsi="inherit"/>
          <w:color w:val="4D4D4D"/>
          <w:spacing w:val="-23"/>
          <w:sz w:val="32"/>
          <w:szCs w:val="32"/>
          <w:bdr w:val="none" w:sz="0" w:space="0" w:color="auto" w:frame="1"/>
        </w:rPr>
        <w:t> </w:t>
      </w:r>
      <w:r w:rsidRPr="00B02202">
        <w:rPr>
          <w:color w:val="4D4D4D"/>
          <w:sz w:val="32"/>
          <w:szCs w:val="32"/>
          <w:bdr w:val="none" w:sz="0" w:space="0" w:color="auto" w:frame="1"/>
        </w:rPr>
        <w:t>responsible stewardship of natural</w:t>
      </w:r>
      <w:r w:rsidRPr="00B02202">
        <w:rPr>
          <w:rStyle w:val="apple-converted-space"/>
          <w:rFonts w:ascii="inherit" w:hAnsi="inherit"/>
          <w:color w:val="4D4D4D"/>
          <w:spacing w:val="-10"/>
          <w:sz w:val="32"/>
          <w:szCs w:val="32"/>
          <w:bdr w:val="none" w:sz="0" w:space="0" w:color="auto" w:frame="1"/>
        </w:rPr>
        <w:t> </w:t>
      </w:r>
      <w:r w:rsidRPr="00B02202">
        <w:rPr>
          <w:color w:val="4D4D4D"/>
          <w:sz w:val="32"/>
          <w:szCs w:val="32"/>
          <w:bdr w:val="none" w:sz="0" w:space="0" w:color="auto" w:frame="1"/>
        </w:rPr>
        <w:t>resources</w:t>
      </w:r>
      <w:r w:rsidR="00653FAA">
        <w:rPr>
          <w:color w:val="4D4D4D"/>
          <w:sz w:val="32"/>
          <w:szCs w:val="32"/>
          <w:bdr w:val="none" w:sz="0" w:space="0" w:color="auto" w:frame="1"/>
        </w:rPr>
        <w:t>.</w:t>
      </w:r>
      <w:r w:rsidRPr="00B02202">
        <w:rPr>
          <w:color w:val="4D4D4D"/>
          <w:sz w:val="32"/>
          <w:szCs w:val="32"/>
          <w:bdr w:val="none" w:sz="0" w:space="0" w:color="auto" w:frame="1"/>
        </w:rPr>
        <w:t xml:space="preserve"> </w:t>
      </w:r>
    </w:p>
    <w:p w:rsidR="00C02A49" w:rsidRDefault="000C69A8" w:rsidP="00B647F9">
      <w:pPr>
        <w:pStyle w:val="NormalWeb"/>
        <w:shd w:val="clear" w:color="auto" w:fill="FFFFFF"/>
        <w:spacing w:before="0" w:beforeAutospacing="0" w:after="0" w:afterAutospacing="0"/>
        <w:ind w:left="460" w:right="125" w:hanging="10"/>
        <w:rPr>
          <w:b/>
          <w:i/>
          <w:color w:val="4D4D4D"/>
          <w:sz w:val="28"/>
          <w:szCs w:val="28"/>
          <w:u w:val="single"/>
          <w:bdr w:val="none" w:sz="0" w:space="0" w:color="auto" w:frame="1"/>
        </w:rPr>
      </w:pPr>
      <w:r>
        <w:rPr>
          <w:b/>
          <w:i/>
          <w:color w:val="4D4D4D"/>
          <w:sz w:val="28"/>
          <w:szCs w:val="28"/>
          <w:u w:val="single"/>
          <w:bdr w:val="none" w:sz="0" w:space="0" w:color="auto" w:frame="1"/>
        </w:rPr>
        <w:t>Courses:</w:t>
      </w:r>
    </w:p>
    <w:p w:rsidR="00653FAA" w:rsidRDefault="00653FAA" w:rsidP="000C69A8">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BIOL100 – An Integrated Approach to the Sciences</w:t>
      </w:r>
    </w:p>
    <w:p w:rsidR="000C69A8" w:rsidRDefault="000C69A8" w:rsidP="000C69A8">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BIOL180 - Oceanus</w:t>
      </w:r>
    </w:p>
    <w:p w:rsidR="000C69A8" w:rsidRDefault="000C69A8" w:rsidP="000C69A8">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ESOH100 – Environment and Society</w:t>
      </w:r>
    </w:p>
    <w:p w:rsidR="000C69A8" w:rsidRDefault="000C69A8" w:rsidP="000C69A8">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GEOG101 – Economic Geography</w:t>
      </w:r>
    </w:p>
    <w:p w:rsidR="000C69A8" w:rsidRDefault="000C69A8" w:rsidP="000C69A8">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GEOG200 – Human Geography</w:t>
      </w:r>
    </w:p>
    <w:p w:rsidR="000C69A8" w:rsidRDefault="000C69A8" w:rsidP="000C69A8">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GEOL205 – Surficial Earth Systems</w:t>
      </w:r>
    </w:p>
    <w:p w:rsidR="000C69A8" w:rsidRDefault="000C69A8" w:rsidP="000C69A8">
      <w:pPr>
        <w:pStyle w:val="NormalWeb"/>
        <w:shd w:val="clear" w:color="auto" w:fill="FFFFFF"/>
        <w:spacing w:before="0" w:beforeAutospacing="0" w:after="0" w:afterAutospacing="0"/>
        <w:ind w:left="460" w:right="125" w:hanging="10"/>
        <w:rPr>
          <w:sz w:val="23"/>
          <w:szCs w:val="23"/>
        </w:rPr>
      </w:pPr>
      <w:r>
        <w:rPr>
          <w:sz w:val="23"/>
          <w:szCs w:val="23"/>
        </w:rPr>
        <w:t>PHIL235 – Environmental and Animal Ethics</w:t>
      </w:r>
    </w:p>
    <w:p w:rsidR="000C69A8" w:rsidRPr="00B02202" w:rsidRDefault="000C69A8" w:rsidP="000C69A8">
      <w:pPr>
        <w:pStyle w:val="NormalWeb"/>
        <w:shd w:val="clear" w:color="auto" w:fill="FFFFFF"/>
        <w:spacing w:before="0" w:beforeAutospacing="0" w:after="0" w:afterAutospacing="0"/>
        <w:ind w:left="460" w:right="125" w:hanging="10"/>
        <w:rPr>
          <w:rFonts w:ascii="Helvetica" w:hAnsi="Helvetica" w:cs="Helvetica"/>
          <w:color w:val="4D4D4D"/>
          <w:sz w:val="32"/>
          <w:szCs w:val="32"/>
        </w:rPr>
      </w:pPr>
    </w:p>
    <w:p w:rsidR="00B647F9" w:rsidRDefault="00B647F9" w:rsidP="00B647F9">
      <w:pPr>
        <w:pStyle w:val="NormalWeb"/>
        <w:shd w:val="clear" w:color="auto" w:fill="FFFFFF"/>
        <w:spacing w:before="0" w:beforeAutospacing="0" w:after="0" w:afterAutospacing="0"/>
        <w:ind w:left="460" w:right="125" w:hanging="10"/>
        <w:rPr>
          <w:color w:val="4D4D4D"/>
          <w:sz w:val="32"/>
          <w:szCs w:val="32"/>
          <w:bdr w:val="none" w:sz="0" w:space="0" w:color="auto" w:frame="1"/>
        </w:rPr>
      </w:pPr>
      <w:r w:rsidRPr="00B02202">
        <w:rPr>
          <w:b/>
          <w:bCs/>
          <w:color w:val="4D4D4D"/>
          <w:sz w:val="32"/>
          <w:szCs w:val="32"/>
          <w:bdr w:val="none" w:sz="0" w:space="0" w:color="auto" w:frame="1"/>
        </w:rPr>
        <w:t>R3</w:t>
      </w:r>
      <w:r w:rsidRPr="00B02202">
        <w:rPr>
          <w:color w:val="4D4D4D"/>
          <w:sz w:val="32"/>
          <w:szCs w:val="32"/>
          <w:bdr w:val="none" w:sz="0" w:space="0" w:color="auto" w:frame="1"/>
        </w:rPr>
        <w:t>: Students will apply principles of value and civic duty in a wide range of settings, including their</w:t>
      </w:r>
      <w:r w:rsidRPr="00B02202">
        <w:rPr>
          <w:rStyle w:val="apple-converted-space"/>
          <w:rFonts w:ascii="inherit" w:hAnsi="inherit"/>
          <w:color w:val="4D4D4D"/>
          <w:spacing w:val="-36"/>
          <w:sz w:val="32"/>
          <w:szCs w:val="32"/>
          <w:bdr w:val="none" w:sz="0" w:space="0" w:color="auto" w:frame="1"/>
        </w:rPr>
        <w:t> </w:t>
      </w:r>
      <w:r w:rsidRPr="00B02202">
        <w:rPr>
          <w:color w:val="4D4D4D"/>
          <w:sz w:val="32"/>
          <w:szCs w:val="32"/>
          <w:bdr w:val="none" w:sz="0" w:space="0" w:color="auto" w:frame="1"/>
        </w:rPr>
        <w:t>relationship to local and global communities and the social, political, and cultural issues</w:t>
      </w:r>
      <w:r w:rsidR="00653FAA">
        <w:rPr>
          <w:color w:val="4D4D4D"/>
          <w:sz w:val="32"/>
          <w:szCs w:val="32"/>
          <w:bdr w:val="none" w:sz="0" w:space="0" w:color="auto" w:frame="1"/>
        </w:rPr>
        <w:t>.</w:t>
      </w:r>
      <w:r w:rsidRPr="00B02202">
        <w:rPr>
          <w:color w:val="4D4D4D"/>
          <w:sz w:val="32"/>
          <w:szCs w:val="32"/>
          <w:bdr w:val="none" w:sz="0" w:space="0" w:color="auto" w:frame="1"/>
        </w:rPr>
        <w:t xml:space="preserve"> </w:t>
      </w:r>
    </w:p>
    <w:p w:rsidR="000C69A8" w:rsidRDefault="000C69A8" w:rsidP="000C69A8">
      <w:pPr>
        <w:pStyle w:val="NormalWeb"/>
        <w:shd w:val="clear" w:color="auto" w:fill="FFFFFF"/>
        <w:spacing w:before="0" w:beforeAutospacing="0" w:after="0" w:afterAutospacing="0"/>
        <w:ind w:left="460" w:right="125" w:hanging="10"/>
        <w:rPr>
          <w:b/>
          <w:i/>
          <w:color w:val="4D4D4D"/>
          <w:sz w:val="28"/>
          <w:szCs w:val="28"/>
          <w:u w:val="single"/>
          <w:bdr w:val="none" w:sz="0" w:space="0" w:color="auto" w:frame="1"/>
        </w:rPr>
      </w:pPr>
      <w:r>
        <w:rPr>
          <w:b/>
          <w:i/>
          <w:color w:val="4D4D4D"/>
          <w:sz w:val="28"/>
          <w:szCs w:val="28"/>
          <w:u w:val="single"/>
          <w:bdr w:val="none" w:sz="0" w:space="0" w:color="auto" w:frame="1"/>
        </w:rPr>
        <w:t>Courses:</w:t>
      </w:r>
    </w:p>
    <w:p w:rsidR="000C69A8" w:rsidRDefault="000C69A8" w:rsidP="000C69A8">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COMM216 – Interpersonal Communication</w:t>
      </w:r>
    </w:p>
    <w:p w:rsidR="000C69A8" w:rsidRDefault="000C69A8" w:rsidP="000C69A8">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CJUS101 – Introduction to Criminal Justice</w:t>
      </w:r>
    </w:p>
    <w:p w:rsidR="000C69A8" w:rsidRDefault="000C69A8" w:rsidP="000C69A8">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ECON201 – Principles of Microeconomics</w:t>
      </w:r>
    </w:p>
    <w:p w:rsidR="000C69A8" w:rsidRDefault="000C69A8" w:rsidP="000C69A8">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GERN200 – The Aging Process</w:t>
      </w:r>
    </w:p>
    <w:p w:rsidR="000C69A8" w:rsidRDefault="000C69A8" w:rsidP="000C69A8">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PLAW100 – Introduction to Law</w:t>
      </w:r>
    </w:p>
    <w:p w:rsidR="000C69A8" w:rsidRDefault="000C69A8" w:rsidP="000C69A8">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POLS202 – Comparative Politics</w:t>
      </w:r>
    </w:p>
    <w:p w:rsidR="000C69A8" w:rsidRDefault="000C69A8" w:rsidP="000C69A8">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POLS203 – International Relations</w:t>
      </w:r>
    </w:p>
    <w:p w:rsidR="000C69A8" w:rsidRDefault="000C69A8" w:rsidP="000C69A8">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SOWK101 – Introduction to Social Work</w:t>
      </w:r>
    </w:p>
    <w:p w:rsidR="000C69A8" w:rsidRPr="00B02202" w:rsidRDefault="000C69A8" w:rsidP="000C69A8">
      <w:pPr>
        <w:pStyle w:val="NormalWeb"/>
        <w:shd w:val="clear" w:color="auto" w:fill="FFFFFF"/>
        <w:spacing w:before="0" w:beforeAutospacing="0" w:after="0" w:afterAutospacing="0"/>
        <w:ind w:left="460" w:right="125" w:hanging="10"/>
        <w:rPr>
          <w:rFonts w:ascii="Helvetica" w:hAnsi="Helvetica" w:cs="Helvetica"/>
          <w:color w:val="4D4D4D"/>
          <w:sz w:val="32"/>
          <w:szCs w:val="32"/>
        </w:rPr>
      </w:pPr>
      <w:r>
        <w:rPr>
          <w:sz w:val="23"/>
          <w:szCs w:val="23"/>
        </w:rPr>
        <w:t>SOWK170 – Topics in Social Work</w:t>
      </w:r>
    </w:p>
    <w:p w:rsidR="000C69A8" w:rsidRPr="00653FAA" w:rsidRDefault="00B647F9" w:rsidP="00653FAA">
      <w:pPr>
        <w:pStyle w:val="NormalWeb"/>
        <w:shd w:val="clear" w:color="auto" w:fill="FFFFFF"/>
        <w:spacing w:before="0" w:beforeAutospacing="0" w:after="0" w:afterAutospacing="0"/>
        <w:ind w:left="450"/>
        <w:rPr>
          <w:rStyle w:val="Strong"/>
          <w:rFonts w:ascii="Helvetica" w:hAnsi="Helvetica" w:cs="Helvetica"/>
          <w:b w:val="0"/>
          <w:bCs w:val="0"/>
          <w:color w:val="4D4D4D"/>
          <w:sz w:val="32"/>
          <w:szCs w:val="32"/>
        </w:rPr>
      </w:pPr>
      <w:r w:rsidRPr="00B02202">
        <w:rPr>
          <w:rFonts w:ascii="inherit" w:hAnsi="inherit" w:cs="Helvetica"/>
          <w:color w:val="4D4D4D"/>
          <w:sz w:val="32"/>
          <w:szCs w:val="32"/>
          <w:bdr w:val="none" w:sz="0" w:space="0" w:color="auto" w:frame="1"/>
        </w:rPr>
        <w:t>  </w:t>
      </w:r>
    </w:p>
    <w:p w:rsidR="00B647F9" w:rsidRPr="00B02202" w:rsidRDefault="00B647F9" w:rsidP="00B647F9">
      <w:pPr>
        <w:pStyle w:val="NormalWeb"/>
        <w:shd w:val="clear" w:color="auto" w:fill="FFFFFF"/>
        <w:spacing w:before="0" w:beforeAutospacing="0" w:after="0" w:afterAutospacing="0"/>
        <w:ind w:left="450"/>
        <w:rPr>
          <w:rFonts w:ascii="Helvetica" w:hAnsi="Helvetica" w:cs="Helvetica"/>
          <w:color w:val="4D4D4D"/>
          <w:sz w:val="36"/>
          <w:szCs w:val="36"/>
          <w:u w:val="single"/>
        </w:rPr>
      </w:pPr>
      <w:r w:rsidRPr="00B02202">
        <w:rPr>
          <w:rStyle w:val="Strong"/>
          <w:rFonts w:ascii="inherit" w:hAnsi="inherit" w:cs="Helvetica"/>
          <w:color w:val="4D4D4D"/>
          <w:sz w:val="36"/>
          <w:szCs w:val="36"/>
          <w:u w:val="single"/>
          <w:bdr w:val="none" w:sz="0" w:space="0" w:color="auto" w:frame="1"/>
        </w:rPr>
        <w:lastRenderedPageBreak/>
        <w:t>Engagement for Meaningful Lives and Productive Careers – Outcomes</w:t>
      </w:r>
      <w:r w:rsidR="00B02202">
        <w:rPr>
          <w:rStyle w:val="Strong"/>
          <w:rFonts w:ascii="inherit" w:hAnsi="inherit" w:cs="Helvetica"/>
          <w:color w:val="4D4D4D"/>
          <w:sz w:val="36"/>
          <w:szCs w:val="36"/>
          <w:u w:val="single"/>
          <w:bdr w:val="none" w:sz="0" w:space="0" w:color="auto" w:frame="1"/>
        </w:rPr>
        <w:t>:</w:t>
      </w:r>
    </w:p>
    <w:p w:rsidR="00B647F9" w:rsidRDefault="00B647F9" w:rsidP="00B647F9">
      <w:pPr>
        <w:pStyle w:val="NormalWeb"/>
        <w:shd w:val="clear" w:color="auto" w:fill="FFFFFF"/>
        <w:spacing w:before="0" w:beforeAutospacing="0" w:after="0" w:afterAutospacing="0"/>
        <w:ind w:left="450"/>
        <w:rPr>
          <w:rFonts w:ascii="inherit" w:hAnsi="inherit" w:cs="Helvetica"/>
          <w:color w:val="4D4D4D"/>
          <w:sz w:val="32"/>
          <w:szCs w:val="32"/>
          <w:bdr w:val="none" w:sz="0" w:space="0" w:color="auto" w:frame="1"/>
        </w:rPr>
      </w:pPr>
      <w:r w:rsidRPr="00B02202">
        <w:rPr>
          <w:rFonts w:ascii="inherit" w:hAnsi="inherit" w:cs="Helvetica"/>
          <w:b/>
          <w:bCs/>
          <w:color w:val="4D4D4D"/>
          <w:sz w:val="32"/>
          <w:szCs w:val="32"/>
          <w:bdr w:val="none" w:sz="0" w:space="0" w:color="auto" w:frame="1"/>
        </w:rPr>
        <w:t>E1</w:t>
      </w:r>
      <w:r w:rsidRPr="00B02202">
        <w:rPr>
          <w:rFonts w:ascii="inherit" w:hAnsi="inherit" w:cs="Helvetica"/>
          <w:color w:val="4D4D4D"/>
          <w:sz w:val="32"/>
          <w:szCs w:val="32"/>
          <w:bdr w:val="none" w:sz="0" w:space="0" w:color="auto" w:frame="1"/>
        </w:rPr>
        <w:t>: Students will evaluate questions of meaning, faith, and vocation in light of enduring religious and phi</w:t>
      </w:r>
      <w:r w:rsidR="00653FAA">
        <w:rPr>
          <w:rFonts w:ascii="inherit" w:hAnsi="inherit" w:cs="Helvetica"/>
          <w:color w:val="4D4D4D"/>
          <w:sz w:val="32"/>
          <w:szCs w:val="32"/>
          <w:bdr w:val="none" w:sz="0" w:space="0" w:color="auto" w:frame="1"/>
        </w:rPr>
        <w:t>losophical texts and traditions.</w:t>
      </w:r>
      <w:r w:rsidRPr="00B02202">
        <w:rPr>
          <w:rFonts w:ascii="inherit" w:hAnsi="inherit" w:cs="Helvetica"/>
          <w:color w:val="4D4D4D"/>
          <w:sz w:val="32"/>
          <w:szCs w:val="32"/>
          <w:bdr w:val="none" w:sz="0" w:space="0" w:color="auto" w:frame="1"/>
        </w:rPr>
        <w:t xml:space="preserve"> </w:t>
      </w:r>
    </w:p>
    <w:p w:rsidR="000C69A8" w:rsidRDefault="000C69A8" w:rsidP="000C69A8">
      <w:pPr>
        <w:pStyle w:val="NormalWeb"/>
        <w:shd w:val="clear" w:color="auto" w:fill="FFFFFF"/>
        <w:spacing w:before="0" w:beforeAutospacing="0" w:after="0" w:afterAutospacing="0"/>
        <w:ind w:left="460" w:right="125" w:hanging="10"/>
        <w:rPr>
          <w:b/>
          <w:i/>
          <w:color w:val="4D4D4D"/>
          <w:sz w:val="28"/>
          <w:szCs w:val="28"/>
          <w:u w:val="single"/>
          <w:bdr w:val="none" w:sz="0" w:space="0" w:color="auto" w:frame="1"/>
        </w:rPr>
      </w:pPr>
      <w:r>
        <w:rPr>
          <w:b/>
          <w:i/>
          <w:color w:val="4D4D4D"/>
          <w:sz w:val="28"/>
          <w:szCs w:val="28"/>
          <w:u w:val="single"/>
          <w:bdr w:val="none" w:sz="0" w:space="0" w:color="auto" w:frame="1"/>
        </w:rPr>
        <w:t>Courses:</w:t>
      </w:r>
    </w:p>
    <w:p w:rsidR="000C69A8" w:rsidRDefault="000C69A8" w:rsidP="000C69A8">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PHIL100 – Introduction to Philosophy</w:t>
      </w:r>
    </w:p>
    <w:p w:rsidR="000C69A8" w:rsidRDefault="000C69A8" w:rsidP="000C69A8">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PHIL210 – Philosophy of Religion</w:t>
      </w:r>
    </w:p>
    <w:p w:rsidR="000C69A8" w:rsidRDefault="000C69A8" w:rsidP="000C69A8">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PHIL270 – Existentialism</w:t>
      </w:r>
    </w:p>
    <w:p w:rsidR="000C69A8" w:rsidRDefault="000C69A8" w:rsidP="000C69A8">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RELI101 – Introduction to Religion</w:t>
      </w:r>
    </w:p>
    <w:p w:rsidR="000C69A8" w:rsidRDefault="000C69A8" w:rsidP="000C69A8">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RELI102 – The Jewish and Christian Traditions</w:t>
      </w:r>
    </w:p>
    <w:p w:rsidR="000C69A8" w:rsidRDefault="000C69A8" w:rsidP="000C69A8">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RELI235 – The Old Testament</w:t>
      </w:r>
    </w:p>
    <w:p w:rsidR="000C69A8" w:rsidRDefault="000C69A8" w:rsidP="000C69A8">
      <w:pPr>
        <w:pStyle w:val="NormalWeb"/>
        <w:shd w:val="clear" w:color="auto" w:fill="FFFFFF"/>
        <w:spacing w:before="0" w:beforeAutospacing="0" w:after="0" w:afterAutospacing="0"/>
        <w:ind w:left="450"/>
        <w:rPr>
          <w:sz w:val="23"/>
          <w:szCs w:val="23"/>
        </w:rPr>
      </w:pPr>
      <w:r>
        <w:rPr>
          <w:sz w:val="23"/>
          <w:szCs w:val="23"/>
        </w:rPr>
        <w:t>RELI240 – The New Testament</w:t>
      </w:r>
    </w:p>
    <w:p w:rsidR="000C69A8" w:rsidRPr="00B02202" w:rsidRDefault="000C69A8" w:rsidP="000C69A8">
      <w:pPr>
        <w:pStyle w:val="NormalWeb"/>
        <w:shd w:val="clear" w:color="auto" w:fill="FFFFFF"/>
        <w:spacing w:before="0" w:beforeAutospacing="0" w:after="0" w:afterAutospacing="0"/>
        <w:ind w:left="450"/>
        <w:rPr>
          <w:rFonts w:ascii="Helvetica" w:hAnsi="Helvetica" w:cs="Helvetica"/>
          <w:color w:val="4D4D4D"/>
          <w:sz w:val="32"/>
          <w:szCs w:val="32"/>
        </w:rPr>
      </w:pPr>
    </w:p>
    <w:p w:rsidR="00B647F9" w:rsidRDefault="00B647F9" w:rsidP="00B647F9">
      <w:pPr>
        <w:pStyle w:val="NormalWeb"/>
        <w:shd w:val="clear" w:color="auto" w:fill="FFFFFF"/>
        <w:spacing w:before="0" w:beforeAutospacing="0" w:after="0" w:afterAutospacing="0"/>
        <w:ind w:left="450"/>
        <w:rPr>
          <w:rFonts w:ascii="inherit" w:hAnsi="inherit" w:cs="Helvetica"/>
          <w:color w:val="4D4D4D"/>
          <w:sz w:val="32"/>
          <w:szCs w:val="32"/>
          <w:bdr w:val="none" w:sz="0" w:space="0" w:color="auto" w:frame="1"/>
        </w:rPr>
      </w:pPr>
      <w:r w:rsidRPr="00B02202">
        <w:rPr>
          <w:rFonts w:ascii="inherit" w:hAnsi="inherit" w:cs="Helvetica"/>
          <w:b/>
          <w:bCs/>
          <w:color w:val="4D4D4D"/>
          <w:sz w:val="32"/>
          <w:szCs w:val="32"/>
          <w:bdr w:val="none" w:sz="0" w:space="0" w:color="auto" w:frame="1"/>
        </w:rPr>
        <w:t>E2</w:t>
      </w:r>
      <w:r w:rsidRPr="00B02202">
        <w:rPr>
          <w:rFonts w:ascii="inherit" w:hAnsi="inherit" w:cs="Helvetica"/>
          <w:color w:val="4D4D4D"/>
          <w:sz w:val="32"/>
          <w:szCs w:val="32"/>
          <w:bdr w:val="none" w:sz="0" w:space="0" w:color="auto" w:frame="1"/>
        </w:rPr>
        <w:t>: Students will articulate and defend aesthetic arguments or craft expressive work within larger historical</w:t>
      </w:r>
      <w:r w:rsidRPr="00B02202">
        <w:rPr>
          <w:rStyle w:val="apple-converted-space"/>
          <w:rFonts w:ascii="inherit" w:hAnsi="inherit" w:cs="Helvetica"/>
          <w:color w:val="4D4D4D"/>
          <w:spacing w:val="-30"/>
          <w:sz w:val="32"/>
          <w:szCs w:val="32"/>
          <w:bdr w:val="none" w:sz="0" w:space="0" w:color="auto" w:frame="1"/>
        </w:rPr>
        <w:t> </w:t>
      </w:r>
      <w:r w:rsidR="00653FAA">
        <w:rPr>
          <w:rFonts w:ascii="inherit" w:hAnsi="inherit" w:cs="Helvetica"/>
          <w:color w:val="4D4D4D"/>
          <w:sz w:val="32"/>
          <w:szCs w:val="32"/>
          <w:bdr w:val="none" w:sz="0" w:space="0" w:color="auto" w:frame="1"/>
        </w:rPr>
        <w:t>or modern contexts</w:t>
      </w:r>
    </w:p>
    <w:p w:rsidR="000C69A8" w:rsidRDefault="000C69A8" w:rsidP="000C69A8">
      <w:pPr>
        <w:pStyle w:val="NormalWeb"/>
        <w:shd w:val="clear" w:color="auto" w:fill="FFFFFF"/>
        <w:spacing w:before="0" w:beforeAutospacing="0" w:after="0" w:afterAutospacing="0"/>
        <w:ind w:left="460" w:right="125" w:hanging="10"/>
        <w:rPr>
          <w:b/>
          <w:i/>
          <w:color w:val="4D4D4D"/>
          <w:sz w:val="28"/>
          <w:szCs w:val="28"/>
          <w:u w:val="single"/>
          <w:bdr w:val="none" w:sz="0" w:space="0" w:color="auto" w:frame="1"/>
        </w:rPr>
      </w:pPr>
      <w:r>
        <w:rPr>
          <w:b/>
          <w:i/>
          <w:color w:val="4D4D4D"/>
          <w:sz w:val="28"/>
          <w:szCs w:val="28"/>
          <w:u w:val="single"/>
          <w:bdr w:val="none" w:sz="0" w:space="0" w:color="auto" w:frame="1"/>
        </w:rPr>
        <w:t>Courses:</w:t>
      </w:r>
    </w:p>
    <w:p w:rsidR="000C69A8" w:rsidRDefault="000C69A8" w:rsidP="000C69A8">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ART100 – Art Appreciation</w:t>
      </w:r>
    </w:p>
    <w:p w:rsidR="000C69A8" w:rsidRDefault="000C69A8" w:rsidP="000C69A8">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ART110 – 2-D Visual Fundamentals</w:t>
      </w:r>
    </w:p>
    <w:p w:rsidR="000C69A8" w:rsidRDefault="000C69A8" w:rsidP="000C69A8">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ART111 – 3-D Design in Crafts</w:t>
      </w:r>
    </w:p>
    <w:p w:rsidR="000C69A8" w:rsidRDefault="000C69A8" w:rsidP="000C69A8">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ART210 – Introduction to Drawing</w:t>
      </w:r>
    </w:p>
    <w:p w:rsidR="000C69A8" w:rsidRDefault="000C69A8" w:rsidP="000C69A8">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ART211 – Drawing: Media and Concepts</w:t>
      </w:r>
    </w:p>
    <w:p w:rsidR="000C69A8" w:rsidRDefault="000C69A8" w:rsidP="000C69A8">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ART213 – Film Photography</w:t>
      </w:r>
    </w:p>
    <w:p w:rsidR="000C69A8" w:rsidRDefault="000C69A8" w:rsidP="000C69A8">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ART216 – Digital Photography</w:t>
      </w:r>
    </w:p>
    <w:p w:rsidR="000C69A8" w:rsidRDefault="000C69A8" w:rsidP="000C69A8">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ART220 – History of Art 1</w:t>
      </w:r>
    </w:p>
    <w:p w:rsidR="000C69A8" w:rsidRDefault="000C69A8" w:rsidP="000C69A8">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ART221 – History of Art II</w:t>
      </w:r>
    </w:p>
    <w:p w:rsidR="000C69A8" w:rsidRDefault="000C69A8" w:rsidP="000C69A8">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ART225 – Watercolor and Works on Paper</w:t>
      </w:r>
    </w:p>
    <w:p w:rsidR="000C69A8" w:rsidRDefault="000C69A8" w:rsidP="000C69A8">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ART226 – Sculpture</w:t>
      </w:r>
    </w:p>
    <w:p w:rsidR="000C69A8" w:rsidRDefault="000C69A8" w:rsidP="000C69A8">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ART227 – Ceramics</w:t>
      </w:r>
    </w:p>
    <w:p w:rsidR="000C69A8" w:rsidRDefault="000C69A8" w:rsidP="000C69A8">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ART228 – Printmaking</w:t>
      </w:r>
    </w:p>
    <w:p w:rsidR="000C69A8" w:rsidRDefault="000C69A8" w:rsidP="000C69A8">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ART229 – Painting</w:t>
      </w:r>
    </w:p>
    <w:p w:rsidR="000C69A8" w:rsidRDefault="000C69A8" w:rsidP="000C69A8">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COMM180 – Introduction to Digital Media</w:t>
      </w:r>
    </w:p>
    <w:p w:rsidR="000C69A8" w:rsidRDefault="000C69A8" w:rsidP="000C69A8">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COMM270 – Film and Society</w:t>
      </w:r>
    </w:p>
    <w:p w:rsidR="000C69A8" w:rsidRDefault="000C69A8" w:rsidP="000C69A8">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ENGL 150 – Literature Appreciation</w:t>
      </w:r>
    </w:p>
    <w:p w:rsidR="000C69A8" w:rsidRDefault="000C69A8" w:rsidP="000C69A8">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ENGL208 – Creative Writing</w:t>
      </w:r>
    </w:p>
    <w:p w:rsidR="000C69A8" w:rsidRDefault="000C69A8" w:rsidP="000C69A8">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ENGL235 – Topics in Literature</w:t>
      </w:r>
    </w:p>
    <w:p w:rsidR="00653FAA" w:rsidRDefault="00653FAA" w:rsidP="000C69A8">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MUSC220 – Rock Music Styles</w:t>
      </w:r>
    </w:p>
    <w:p w:rsidR="000C69A8" w:rsidRDefault="000C69A8" w:rsidP="000C69A8">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MUSC233 – Survey of Jazz</w:t>
      </w:r>
    </w:p>
    <w:p w:rsidR="000C69A8" w:rsidRDefault="000C69A8" w:rsidP="000C69A8">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MUSC234 – Music Appreciation</w:t>
      </w:r>
    </w:p>
    <w:p w:rsidR="000C69A8" w:rsidRDefault="000C69A8" w:rsidP="000C69A8">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MUSC270 – Survey of American Musical Theatre</w:t>
      </w:r>
    </w:p>
    <w:p w:rsidR="000C69A8" w:rsidRDefault="000C69A8" w:rsidP="000C69A8">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THEA100 – Introduction to Theatre</w:t>
      </w:r>
    </w:p>
    <w:p w:rsidR="000C69A8" w:rsidRDefault="000C69A8" w:rsidP="000C69A8">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THEA102 – Introduction of Theatre Design</w:t>
      </w:r>
    </w:p>
    <w:p w:rsidR="000C69A8" w:rsidRDefault="000C69A8" w:rsidP="000C69A8">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THEA110 – Stage Technology</w:t>
      </w:r>
    </w:p>
    <w:p w:rsidR="000C69A8" w:rsidRDefault="000C69A8" w:rsidP="000C69A8">
      <w:pPr>
        <w:pStyle w:val="NormalWeb"/>
        <w:shd w:val="clear" w:color="auto" w:fill="FFFFFF"/>
        <w:spacing w:before="0" w:beforeAutospacing="0" w:after="0" w:afterAutospacing="0"/>
        <w:ind w:left="450"/>
        <w:rPr>
          <w:sz w:val="23"/>
          <w:szCs w:val="23"/>
        </w:rPr>
      </w:pPr>
      <w:r>
        <w:rPr>
          <w:sz w:val="23"/>
          <w:szCs w:val="23"/>
        </w:rPr>
        <w:t>THEA230 – Creative Dramatics</w:t>
      </w:r>
    </w:p>
    <w:p w:rsidR="00583B44" w:rsidRPr="00B02202" w:rsidRDefault="00583B44" w:rsidP="000C69A8">
      <w:pPr>
        <w:pStyle w:val="NormalWeb"/>
        <w:shd w:val="clear" w:color="auto" w:fill="FFFFFF"/>
        <w:spacing w:before="0" w:beforeAutospacing="0" w:after="0" w:afterAutospacing="0"/>
        <w:ind w:left="450"/>
        <w:rPr>
          <w:rFonts w:ascii="Helvetica" w:hAnsi="Helvetica" w:cs="Helvetica"/>
          <w:color w:val="4D4D4D"/>
          <w:sz w:val="32"/>
          <w:szCs w:val="32"/>
        </w:rPr>
      </w:pPr>
    </w:p>
    <w:p w:rsidR="00B647F9" w:rsidRDefault="00B647F9" w:rsidP="00B647F9">
      <w:pPr>
        <w:pStyle w:val="NormalWeb"/>
        <w:shd w:val="clear" w:color="auto" w:fill="FFFFFF"/>
        <w:spacing w:before="0" w:beforeAutospacing="0" w:after="0" w:afterAutospacing="0"/>
        <w:ind w:left="450"/>
        <w:rPr>
          <w:rFonts w:ascii="inherit" w:hAnsi="inherit" w:cs="Helvetica"/>
          <w:color w:val="4D4D4D"/>
          <w:sz w:val="32"/>
          <w:szCs w:val="32"/>
          <w:bdr w:val="none" w:sz="0" w:space="0" w:color="auto" w:frame="1"/>
        </w:rPr>
      </w:pPr>
      <w:r w:rsidRPr="00B02202">
        <w:rPr>
          <w:rFonts w:ascii="inherit" w:hAnsi="inherit" w:cs="Helvetica"/>
          <w:b/>
          <w:bCs/>
          <w:color w:val="4D4D4D"/>
          <w:sz w:val="32"/>
          <w:szCs w:val="32"/>
          <w:bdr w:val="none" w:sz="0" w:space="0" w:color="auto" w:frame="1"/>
        </w:rPr>
        <w:lastRenderedPageBreak/>
        <w:t>E3</w:t>
      </w:r>
      <w:r w:rsidRPr="00B02202">
        <w:rPr>
          <w:rFonts w:ascii="inherit" w:hAnsi="inherit" w:cs="Helvetica"/>
          <w:color w:val="4D4D4D"/>
          <w:sz w:val="32"/>
          <w:szCs w:val="32"/>
          <w:bdr w:val="none" w:sz="0" w:space="0" w:color="auto" w:frame="1"/>
        </w:rPr>
        <w:t>: CORE Elective.  Students will demonstrate the disposition of UF graduates to pursue meaningful lives and productive careers by completing any additional three-semester-hour 100- or 200-level CORE-approved course from the 11 CORE Outcomes listed above.</w:t>
      </w:r>
    </w:p>
    <w:p w:rsidR="000C69A8" w:rsidRDefault="000C69A8" w:rsidP="000C69A8">
      <w:pPr>
        <w:pStyle w:val="NormalWeb"/>
        <w:shd w:val="clear" w:color="auto" w:fill="FFFFFF"/>
        <w:spacing w:before="0" w:beforeAutospacing="0" w:after="0" w:afterAutospacing="0"/>
        <w:ind w:left="460" w:right="125" w:hanging="10"/>
        <w:rPr>
          <w:b/>
          <w:i/>
          <w:color w:val="4D4D4D"/>
          <w:sz w:val="28"/>
          <w:szCs w:val="28"/>
          <w:u w:val="single"/>
          <w:bdr w:val="none" w:sz="0" w:space="0" w:color="auto" w:frame="1"/>
        </w:rPr>
      </w:pPr>
      <w:r>
        <w:rPr>
          <w:b/>
          <w:i/>
          <w:color w:val="4D4D4D"/>
          <w:sz w:val="28"/>
          <w:szCs w:val="28"/>
          <w:u w:val="single"/>
          <w:bdr w:val="none" w:sz="0" w:space="0" w:color="auto" w:frame="1"/>
        </w:rPr>
        <w:t>Courses:</w:t>
      </w:r>
    </w:p>
    <w:p w:rsidR="000C69A8" w:rsidRPr="00B02202" w:rsidRDefault="000C69A8" w:rsidP="00B647F9">
      <w:pPr>
        <w:pStyle w:val="NormalWeb"/>
        <w:shd w:val="clear" w:color="auto" w:fill="FFFFFF"/>
        <w:spacing w:before="0" w:beforeAutospacing="0" w:after="0" w:afterAutospacing="0"/>
        <w:ind w:left="450"/>
        <w:rPr>
          <w:rFonts w:ascii="Helvetica" w:hAnsi="Helvetica" w:cs="Helvetica"/>
          <w:color w:val="4D4D4D"/>
          <w:sz w:val="32"/>
          <w:szCs w:val="32"/>
        </w:rPr>
      </w:pPr>
    </w:p>
    <w:p w:rsidR="00B647F9" w:rsidRPr="00B02202" w:rsidRDefault="00B647F9" w:rsidP="00B647F9">
      <w:pPr>
        <w:pStyle w:val="NormalWeb"/>
        <w:shd w:val="clear" w:color="auto" w:fill="FFFFFF"/>
        <w:spacing w:before="0" w:beforeAutospacing="0" w:after="0" w:afterAutospacing="0"/>
        <w:ind w:hanging="10"/>
        <w:rPr>
          <w:rFonts w:ascii="Helvetica" w:hAnsi="Helvetica" w:cs="Helvetica"/>
          <w:color w:val="4D4D4D"/>
          <w:sz w:val="32"/>
          <w:szCs w:val="32"/>
        </w:rPr>
      </w:pPr>
      <w:r w:rsidRPr="00B02202">
        <w:rPr>
          <w:rFonts w:ascii="inherit" w:hAnsi="inherit" w:cs="Helvetica"/>
          <w:color w:val="4D4D4D"/>
          <w:sz w:val="32"/>
          <w:szCs w:val="32"/>
          <w:bdr w:val="none" w:sz="0" w:space="0" w:color="auto" w:frame="1"/>
        </w:rPr>
        <w:t> </w:t>
      </w:r>
    </w:p>
    <w:p w:rsidR="00B647F9" w:rsidRPr="00B02202" w:rsidRDefault="00B647F9" w:rsidP="00B647F9">
      <w:pPr>
        <w:pStyle w:val="NormalWeb"/>
        <w:shd w:val="clear" w:color="auto" w:fill="FFFFFF"/>
        <w:spacing w:before="0" w:beforeAutospacing="0" w:after="0" w:afterAutospacing="0"/>
        <w:ind w:left="440"/>
        <w:rPr>
          <w:rFonts w:ascii="Helvetica" w:hAnsi="Helvetica" w:cs="Helvetica"/>
          <w:color w:val="4D4D4D"/>
          <w:sz w:val="36"/>
          <w:szCs w:val="36"/>
          <w:u w:val="single"/>
        </w:rPr>
      </w:pPr>
      <w:r w:rsidRPr="00B02202">
        <w:rPr>
          <w:rStyle w:val="Strong"/>
          <w:rFonts w:ascii="inherit" w:hAnsi="inherit" w:cs="Helvetica"/>
          <w:color w:val="4D4D4D"/>
          <w:sz w:val="36"/>
          <w:szCs w:val="36"/>
          <w:u w:val="single"/>
          <w:bdr w:val="none" w:sz="0" w:space="0" w:color="auto" w:frame="1"/>
        </w:rPr>
        <w:t>Oiler Six Outcomes - 6 Additional Hours of Approved Upper- or Lower-level CORE+ Courses</w:t>
      </w:r>
      <w:r w:rsidR="00B02202">
        <w:rPr>
          <w:rStyle w:val="Strong"/>
          <w:rFonts w:ascii="inherit" w:hAnsi="inherit" w:cs="Helvetica"/>
          <w:color w:val="4D4D4D"/>
          <w:sz w:val="36"/>
          <w:szCs w:val="36"/>
          <w:u w:val="single"/>
          <w:bdr w:val="none" w:sz="0" w:space="0" w:color="auto" w:frame="1"/>
        </w:rPr>
        <w:t>:</w:t>
      </w:r>
    </w:p>
    <w:p w:rsidR="00B647F9" w:rsidRPr="00B02202" w:rsidRDefault="00B647F9" w:rsidP="00B647F9">
      <w:pPr>
        <w:pStyle w:val="NormalWeb"/>
        <w:shd w:val="clear" w:color="auto" w:fill="FFFFFF"/>
        <w:spacing w:before="0" w:beforeAutospacing="0" w:after="0" w:afterAutospacing="0"/>
        <w:ind w:left="440"/>
        <w:rPr>
          <w:rFonts w:ascii="Helvetica" w:hAnsi="Helvetica" w:cs="Helvetica"/>
          <w:color w:val="4D4D4D"/>
          <w:sz w:val="32"/>
          <w:szCs w:val="32"/>
        </w:rPr>
      </w:pPr>
      <w:r w:rsidRPr="00B02202">
        <w:rPr>
          <w:rFonts w:ascii="inherit" w:hAnsi="inherit" w:cs="Helvetica"/>
          <w:color w:val="4D4D4D"/>
          <w:sz w:val="32"/>
          <w:szCs w:val="32"/>
          <w:bdr w:val="none" w:sz="0" w:space="0" w:color="auto" w:frame="1"/>
        </w:rPr>
        <w:t> </w:t>
      </w:r>
    </w:p>
    <w:p w:rsidR="00B647F9" w:rsidRDefault="00B647F9" w:rsidP="00B647F9">
      <w:pPr>
        <w:pStyle w:val="NormalWeb"/>
        <w:shd w:val="clear" w:color="auto" w:fill="FFFFFF"/>
        <w:spacing w:before="0" w:beforeAutospacing="0" w:after="0" w:afterAutospacing="0" w:line="176" w:lineRule="atLeast"/>
        <w:ind w:left="450"/>
        <w:rPr>
          <w:color w:val="4D4D4D"/>
          <w:sz w:val="32"/>
          <w:szCs w:val="32"/>
          <w:bdr w:val="none" w:sz="0" w:space="0" w:color="auto" w:frame="1"/>
        </w:rPr>
      </w:pPr>
      <w:r w:rsidRPr="00B02202">
        <w:rPr>
          <w:b/>
          <w:bCs/>
          <w:color w:val="4D4D4D"/>
          <w:sz w:val="32"/>
          <w:szCs w:val="32"/>
          <w:bdr w:val="none" w:sz="0" w:space="0" w:color="auto" w:frame="1"/>
        </w:rPr>
        <w:t>U1</w:t>
      </w:r>
      <w:r w:rsidRPr="00B02202">
        <w:rPr>
          <w:color w:val="4D4D4D"/>
          <w:sz w:val="32"/>
          <w:szCs w:val="32"/>
          <w:bdr w:val="none" w:sz="0" w:space="0" w:color="auto" w:frame="1"/>
        </w:rPr>
        <w:t>: Students will engage in reflective summative study in a capstone course, and/or engage in on- or off-campus experiential learning (undergraduate research, service learning, internships, study abroad), for three to six semester hours of coursework,</w:t>
      </w:r>
    </w:p>
    <w:p w:rsidR="00583B44" w:rsidRDefault="00583B44" w:rsidP="00B647F9">
      <w:pPr>
        <w:pStyle w:val="NormalWeb"/>
        <w:shd w:val="clear" w:color="auto" w:fill="FFFFFF"/>
        <w:spacing w:before="0" w:beforeAutospacing="0" w:after="0" w:afterAutospacing="0" w:line="176" w:lineRule="atLeast"/>
        <w:ind w:left="450"/>
        <w:rPr>
          <w:b/>
          <w:i/>
          <w:color w:val="4D4D4D"/>
          <w:sz w:val="28"/>
          <w:szCs w:val="28"/>
          <w:u w:val="single"/>
          <w:bdr w:val="none" w:sz="0" w:space="0" w:color="auto" w:frame="1"/>
        </w:rPr>
      </w:pPr>
      <w:r>
        <w:rPr>
          <w:b/>
          <w:i/>
          <w:color w:val="4D4D4D"/>
          <w:sz w:val="28"/>
          <w:szCs w:val="28"/>
          <w:u w:val="single"/>
          <w:bdr w:val="none" w:sz="0" w:space="0" w:color="auto" w:frame="1"/>
        </w:rPr>
        <w:t>Courses:</w:t>
      </w:r>
    </w:p>
    <w:p w:rsidR="00583B44" w:rsidRDefault="00583B44" w:rsidP="00583B44">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ACCT499 – Accounting Internship</w:t>
      </w:r>
    </w:p>
    <w:p w:rsidR="00583B44" w:rsidRDefault="00583B44" w:rsidP="00583B44">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 xml:space="preserve">ANSC133 – Practical Animal Handling </w:t>
      </w:r>
      <w:proofErr w:type="gramStart"/>
      <w:r>
        <w:rPr>
          <w:rFonts w:ascii="Times New Roman" w:hAnsi="Times New Roman" w:cs="Times New Roman"/>
          <w:sz w:val="23"/>
          <w:szCs w:val="23"/>
        </w:rPr>
        <w:t>I</w:t>
      </w:r>
      <w:proofErr w:type="gramEnd"/>
      <w:r>
        <w:rPr>
          <w:rFonts w:ascii="Times New Roman" w:hAnsi="Times New Roman" w:cs="Times New Roman"/>
          <w:sz w:val="23"/>
          <w:szCs w:val="23"/>
        </w:rPr>
        <w:t>: Equine</w:t>
      </w:r>
    </w:p>
    <w:p w:rsidR="00583B44" w:rsidRDefault="00583B44" w:rsidP="00583B44">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ANSC134 - Practical Animal Handling II: Food Animals</w:t>
      </w:r>
    </w:p>
    <w:p w:rsidR="00583B44" w:rsidRDefault="00583B44" w:rsidP="00583B44">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ANSC351L - Beef Production and Management/Lab</w:t>
      </w:r>
    </w:p>
    <w:p w:rsidR="00583B44" w:rsidRDefault="00583B44" w:rsidP="00583B44">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ANSC352L - Dairy Production and Management/Lab</w:t>
      </w:r>
    </w:p>
    <w:p w:rsidR="00583B44" w:rsidRDefault="00583B44" w:rsidP="00583B44">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ANSC353L - Sheep Production and Management/Lab</w:t>
      </w:r>
    </w:p>
    <w:p w:rsidR="00583B44" w:rsidRDefault="00583B44" w:rsidP="00583B44">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ANSC354L - Swine Production and Management/Lab</w:t>
      </w:r>
    </w:p>
    <w:p w:rsidR="00583B44" w:rsidRDefault="00583B44" w:rsidP="00583B44">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ANSC355L - Horse Production and Management/Lab</w:t>
      </w:r>
    </w:p>
    <w:p w:rsidR="00583B44" w:rsidRDefault="00583B44" w:rsidP="00583B44">
      <w:pPr>
        <w:pStyle w:val="NormalWeb"/>
        <w:shd w:val="clear" w:color="auto" w:fill="FFFFFF"/>
        <w:spacing w:before="0" w:beforeAutospacing="0" w:after="0" w:afterAutospacing="0" w:line="176" w:lineRule="atLeast"/>
        <w:ind w:left="450"/>
        <w:rPr>
          <w:sz w:val="23"/>
          <w:szCs w:val="23"/>
        </w:rPr>
      </w:pPr>
      <w:r>
        <w:rPr>
          <w:sz w:val="23"/>
          <w:szCs w:val="23"/>
        </w:rPr>
        <w:t>ANSC470 – Research in Animal Science</w:t>
      </w:r>
    </w:p>
    <w:p w:rsidR="00583B44" w:rsidRDefault="00583B44" w:rsidP="00583B44">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ANSC480 – Internship</w:t>
      </w:r>
    </w:p>
    <w:p w:rsidR="00583B44" w:rsidRDefault="00583B44" w:rsidP="00583B44">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ANTH499 - Anthropological Research</w:t>
      </w:r>
    </w:p>
    <w:p w:rsidR="00583B44" w:rsidRDefault="00583B44" w:rsidP="00583B44">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ART 495 – Professional Practices in Art</w:t>
      </w:r>
    </w:p>
    <w:p w:rsidR="00583B44" w:rsidRDefault="00583B44" w:rsidP="00583B44">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BIOL360 – Field Experience Practicum</w:t>
      </w:r>
    </w:p>
    <w:p w:rsidR="00583B44" w:rsidRDefault="00583B44" w:rsidP="00583B44">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BIOL415 – Field Biology</w:t>
      </w:r>
    </w:p>
    <w:p w:rsidR="00583B44" w:rsidRDefault="00583B44" w:rsidP="00583B44">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BIOL422 – Special Investigations</w:t>
      </w:r>
    </w:p>
    <w:p w:rsidR="00583B44" w:rsidRDefault="00583B44" w:rsidP="00583B44">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BIOL498 – Senior Biology Seminar</w:t>
      </w:r>
    </w:p>
    <w:p w:rsidR="00653FAA" w:rsidRDefault="00653FAA" w:rsidP="00583B44">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BLMC270 – Cross-Cultural Communication</w:t>
      </w:r>
    </w:p>
    <w:p w:rsidR="00653FAA" w:rsidRDefault="00653FAA" w:rsidP="00583B44">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 xml:space="preserve">BLMC330 </w:t>
      </w:r>
      <w:r w:rsidR="00C0111C">
        <w:rPr>
          <w:rFonts w:ascii="Times New Roman" w:hAnsi="Times New Roman" w:cs="Times New Roman"/>
          <w:sz w:val="23"/>
          <w:szCs w:val="23"/>
        </w:rPr>
        <w:t>–</w:t>
      </w:r>
      <w:r>
        <w:rPr>
          <w:rFonts w:ascii="Times New Roman" w:hAnsi="Times New Roman" w:cs="Times New Roman"/>
          <w:sz w:val="23"/>
          <w:szCs w:val="23"/>
        </w:rPr>
        <w:t xml:space="preserve"> </w:t>
      </w:r>
      <w:r w:rsidR="00C0111C">
        <w:rPr>
          <w:rFonts w:ascii="Times New Roman" w:hAnsi="Times New Roman" w:cs="Times New Roman"/>
          <w:sz w:val="23"/>
          <w:szCs w:val="23"/>
        </w:rPr>
        <w:t>International Living/Study/Internship</w:t>
      </w:r>
    </w:p>
    <w:p w:rsidR="00C0111C" w:rsidRDefault="00C0111C" w:rsidP="00583B44">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BLMC480 – Practicum/Fieldwork in TESOL</w:t>
      </w:r>
    </w:p>
    <w:p w:rsidR="00C0111C" w:rsidRDefault="00C0111C" w:rsidP="00583B44">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BLMC495 – Senior TESOL Capstone Project</w:t>
      </w:r>
    </w:p>
    <w:p w:rsidR="00583B44" w:rsidRDefault="00583B44" w:rsidP="00583B44">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CHEM499 – Supervised Research</w:t>
      </w:r>
    </w:p>
    <w:p w:rsidR="00583B44" w:rsidRDefault="00583B44" w:rsidP="00583B44">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COMM308 - Media Effects</w:t>
      </w:r>
    </w:p>
    <w:p w:rsidR="00583B44" w:rsidRDefault="00583B44" w:rsidP="00583B44">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COMM410 – Senior Assessment</w:t>
      </w:r>
    </w:p>
    <w:p w:rsidR="00583B44" w:rsidRDefault="00583B44" w:rsidP="00583B44">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COMM428 – Communication Arts Internship</w:t>
      </w:r>
    </w:p>
    <w:p w:rsidR="00583B44" w:rsidRDefault="00583B44" w:rsidP="00583B44">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CSCI480 – Software Engineering</w:t>
      </w:r>
    </w:p>
    <w:p w:rsidR="00C0111C" w:rsidRDefault="00C0111C" w:rsidP="00583B44">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CSCI496 – Information Assurance Capstone</w:t>
      </w:r>
    </w:p>
    <w:p w:rsidR="00583B44" w:rsidRDefault="00583B44" w:rsidP="00583B44">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CSCI497 – Capstone Project</w:t>
      </w:r>
    </w:p>
    <w:p w:rsidR="00583B44" w:rsidRDefault="00583B44" w:rsidP="00583B44">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CSCI498 – Internship in Computer Science</w:t>
      </w:r>
    </w:p>
    <w:p w:rsidR="00C0111C" w:rsidRDefault="00C0111C" w:rsidP="00583B44">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lastRenderedPageBreak/>
        <w:t>DMSE425 – Clinical Education 1</w:t>
      </w:r>
    </w:p>
    <w:p w:rsidR="00C0111C" w:rsidRDefault="00C0111C" w:rsidP="00583B44">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DMSG420 – Clinical Education 1</w:t>
      </w:r>
    </w:p>
    <w:p w:rsidR="00C0111C" w:rsidRDefault="00C0111C" w:rsidP="00583B44">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DMSV425 – Clinical Education 1</w:t>
      </w:r>
    </w:p>
    <w:p w:rsidR="00583B44" w:rsidRDefault="00583B44" w:rsidP="00583B44">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EDUC418 – Capstone Seminar for Middle Childhood, Adolescent/Young Adult, Multi-Age</w:t>
      </w:r>
    </w:p>
    <w:p w:rsidR="00583B44" w:rsidRDefault="00583B44" w:rsidP="00583B44">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EDUC478 – Career Professionalism for Early Childhood</w:t>
      </w:r>
    </w:p>
    <w:p w:rsidR="00C0111C" w:rsidRDefault="00C0111C" w:rsidP="00583B44">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ENGL480 – Practicum/Fieldwork in English</w:t>
      </w:r>
    </w:p>
    <w:p w:rsidR="00C0111C" w:rsidRDefault="00C0111C" w:rsidP="00583B44">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ENGL492 – Capstone Seminar in English</w:t>
      </w:r>
    </w:p>
    <w:p w:rsidR="00583B44" w:rsidRDefault="00583B44" w:rsidP="00583B44">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ESOH490 - Internship in Environmental, Safety, and Occupational Health Management</w:t>
      </w:r>
    </w:p>
    <w:p w:rsidR="00583B44" w:rsidRDefault="00583B44" w:rsidP="00583B44">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ESOH496- Environmental, Safety, or Occupational Health Research</w:t>
      </w:r>
    </w:p>
    <w:p w:rsidR="00583B44" w:rsidRDefault="00583B44" w:rsidP="00583B44">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EQST421- Advanced Horse Training III</w:t>
      </w:r>
    </w:p>
    <w:p w:rsidR="00583B44" w:rsidRDefault="00583B44" w:rsidP="00583B44">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EQST423 - Advanced English Riding and Training II</w:t>
      </w:r>
    </w:p>
    <w:p w:rsidR="00583B44" w:rsidRDefault="00583B44" w:rsidP="00583B44">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EQST480 – Internship</w:t>
      </w:r>
    </w:p>
    <w:p w:rsidR="00583B44" w:rsidRDefault="00583B44" w:rsidP="00583B44">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FORS490 - Internship in Forensic Science</w:t>
      </w:r>
    </w:p>
    <w:p w:rsidR="00583B44" w:rsidRDefault="00583B44" w:rsidP="00583B44">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GERN400 – Internship</w:t>
      </w:r>
    </w:p>
    <w:p w:rsidR="00583B44" w:rsidRDefault="00583B44" w:rsidP="00583B44">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GERN425 – Gerontology Ethics</w:t>
      </w:r>
    </w:p>
    <w:p w:rsidR="00583B44" w:rsidRDefault="00583B44" w:rsidP="00583B44">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HCMG450 – Integrated Concepts in Healthcare Management</w:t>
      </w:r>
    </w:p>
    <w:p w:rsidR="00583B44" w:rsidRDefault="00583B44" w:rsidP="00583B44">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HIST496 – Senior Seminar</w:t>
      </w:r>
    </w:p>
    <w:p w:rsidR="00583B44" w:rsidRDefault="00583B44" w:rsidP="00583B44">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HPE484- Research in Health and Human Performance</w:t>
      </w:r>
    </w:p>
    <w:p w:rsidR="00583B44" w:rsidRDefault="00583B44" w:rsidP="00583B44">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HPE485 – Experiential Learning in Health and Human Performance</w:t>
      </w:r>
    </w:p>
    <w:p w:rsidR="00C0111C" w:rsidRDefault="00C0111C" w:rsidP="00583B44">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JAPN240 – Experiences in Japanese</w:t>
      </w:r>
    </w:p>
    <w:p w:rsidR="00C0111C" w:rsidRDefault="00C0111C" w:rsidP="00583B44">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JAPN499 – Study/Internship Japan</w:t>
      </w:r>
    </w:p>
    <w:p w:rsidR="00583B44" w:rsidRDefault="00583B44" w:rsidP="00583B44">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MRKT499 – Marketing Internship</w:t>
      </w:r>
    </w:p>
    <w:p w:rsidR="00583B44" w:rsidRDefault="00583B44" w:rsidP="00583B44">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MTON 468 – Clinical Laboratory Practicum</w:t>
      </w:r>
    </w:p>
    <w:p w:rsidR="00583B44" w:rsidRDefault="00583B44" w:rsidP="00583B44">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MTON469 – Clinical Hematology Practicum</w:t>
      </w:r>
    </w:p>
    <w:p w:rsidR="00583B44" w:rsidRDefault="00583B44" w:rsidP="00583B44">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NMED485 – Clinical Nuclear Medicine I</w:t>
      </w:r>
    </w:p>
    <w:p w:rsidR="00583B44" w:rsidRDefault="00583B44" w:rsidP="00583B44">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PECT475 – Clinical PET/CT I</w:t>
      </w:r>
    </w:p>
    <w:p w:rsidR="00583B44" w:rsidRDefault="00583B44" w:rsidP="00583B44">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PHAR391 – Introduction to Pharmacy Practice I</w:t>
      </w:r>
    </w:p>
    <w:p w:rsidR="00583B44" w:rsidRDefault="00583B44" w:rsidP="00583B44">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PHAR392 – Introduction to Pharmacy Practice Experience II</w:t>
      </w:r>
    </w:p>
    <w:p w:rsidR="00C0111C" w:rsidRDefault="00C0111C" w:rsidP="00583B44">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PHAR406 – Directed Research in Pharmacy</w:t>
      </w:r>
    </w:p>
    <w:p w:rsidR="00583B44" w:rsidRDefault="00583B44" w:rsidP="00583B44">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PHAR491 – Introduction to Pharmacy Practice Experience III</w:t>
      </w:r>
    </w:p>
    <w:p w:rsidR="00583B44" w:rsidRDefault="00583B44" w:rsidP="00583B44">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PHAR492 – Introduction to Pharmacy Practice Experience IV</w:t>
      </w:r>
    </w:p>
    <w:p w:rsidR="00583B44" w:rsidRDefault="00583B44" w:rsidP="00583B44">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PHIL492 – Capstone Course</w:t>
      </w:r>
    </w:p>
    <w:p w:rsidR="00583B44" w:rsidRDefault="00583B44" w:rsidP="00583B44">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PLAW420 – Legal Research and Writing</w:t>
      </w:r>
    </w:p>
    <w:p w:rsidR="00583B44" w:rsidRDefault="00583B44" w:rsidP="00583B44">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POLS495 – Seminar in Political Science</w:t>
      </w:r>
    </w:p>
    <w:p w:rsidR="00583B44" w:rsidRDefault="00583B44" w:rsidP="00583B44">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PVET490 – Clinic Internship</w:t>
      </w:r>
    </w:p>
    <w:p w:rsidR="00583B44" w:rsidRDefault="00583B44" w:rsidP="00583B44">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PSYC428 – Senior Capstone</w:t>
      </w:r>
    </w:p>
    <w:p w:rsidR="00583B44" w:rsidRDefault="00583B44" w:rsidP="00583B44">
      <w:pPr>
        <w:pStyle w:val="NormalWeb"/>
        <w:shd w:val="clear" w:color="auto" w:fill="FFFFFF"/>
        <w:spacing w:before="0" w:beforeAutospacing="0" w:after="0" w:afterAutospacing="0" w:line="176" w:lineRule="atLeast"/>
        <w:ind w:left="450"/>
        <w:rPr>
          <w:sz w:val="23"/>
          <w:szCs w:val="23"/>
        </w:rPr>
      </w:pPr>
      <w:r>
        <w:rPr>
          <w:sz w:val="23"/>
          <w:szCs w:val="23"/>
        </w:rPr>
        <w:t>RELI390 – Travel Seminar in Religious Studies</w:t>
      </w:r>
    </w:p>
    <w:p w:rsidR="00583B44" w:rsidRDefault="00C0111C" w:rsidP="00583B44">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SOWK3</w:t>
      </w:r>
      <w:r w:rsidR="00583B44">
        <w:rPr>
          <w:rFonts w:ascii="Times New Roman" w:hAnsi="Times New Roman" w:cs="Times New Roman"/>
          <w:sz w:val="23"/>
          <w:szCs w:val="23"/>
        </w:rPr>
        <w:t>10 – Field Placement I</w:t>
      </w:r>
    </w:p>
    <w:p w:rsidR="00C0111C" w:rsidRDefault="00C0111C" w:rsidP="00583B44">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SPAN499 – Study/Internship</w:t>
      </w:r>
      <w:r w:rsidR="00C818B1">
        <w:rPr>
          <w:rFonts w:ascii="Times New Roman" w:hAnsi="Times New Roman" w:cs="Times New Roman"/>
          <w:sz w:val="23"/>
          <w:szCs w:val="23"/>
        </w:rPr>
        <w:t xml:space="preserve"> in a Spanish-Speaking Country</w:t>
      </w:r>
    </w:p>
    <w:p w:rsidR="00583B44" w:rsidRDefault="00583B44" w:rsidP="00583B44">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SPED 485 – Capstone Seminar for Intervention Specialists</w:t>
      </w:r>
    </w:p>
    <w:p w:rsidR="00583B44" w:rsidRDefault="00583B44" w:rsidP="00583B44">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THEA409 – Professional Internship</w:t>
      </w:r>
    </w:p>
    <w:p w:rsidR="00583B44" w:rsidRDefault="00583B44" w:rsidP="00583B44">
      <w:pPr>
        <w:autoSpaceDE w:val="0"/>
        <w:autoSpaceDN w:val="0"/>
        <w:adjustRightInd w:val="0"/>
        <w:spacing w:after="0" w:line="240" w:lineRule="auto"/>
        <w:ind w:firstLine="450"/>
        <w:rPr>
          <w:rFonts w:ascii="Times New Roman" w:hAnsi="Times New Roman" w:cs="Times New Roman"/>
          <w:sz w:val="23"/>
          <w:szCs w:val="23"/>
        </w:rPr>
      </w:pPr>
      <w:r>
        <w:rPr>
          <w:rFonts w:ascii="Times New Roman" w:hAnsi="Times New Roman" w:cs="Times New Roman"/>
          <w:sz w:val="23"/>
          <w:szCs w:val="23"/>
        </w:rPr>
        <w:t>THEA495 – Theatre Seminar</w:t>
      </w:r>
    </w:p>
    <w:p w:rsidR="00583B44" w:rsidRPr="00B02202" w:rsidRDefault="00583B44" w:rsidP="00583B44">
      <w:pPr>
        <w:pStyle w:val="NormalWeb"/>
        <w:shd w:val="clear" w:color="auto" w:fill="FFFFFF"/>
        <w:spacing w:before="0" w:beforeAutospacing="0" w:after="0" w:afterAutospacing="0" w:line="176" w:lineRule="atLeast"/>
        <w:ind w:left="450"/>
        <w:rPr>
          <w:rFonts w:ascii="Helvetica" w:hAnsi="Helvetica" w:cs="Helvetica"/>
          <w:color w:val="4D4D4D"/>
          <w:sz w:val="32"/>
          <w:szCs w:val="32"/>
        </w:rPr>
      </w:pPr>
      <w:r>
        <w:rPr>
          <w:sz w:val="23"/>
          <w:szCs w:val="23"/>
        </w:rPr>
        <w:t>THEA490 – Individual Study</w:t>
      </w:r>
    </w:p>
    <w:p w:rsidR="00B647F9" w:rsidRPr="00B02202" w:rsidRDefault="00B647F9" w:rsidP="00B647F9">
      <w:pPr>
        <w:pStyle w:val="NormalWeb"/>
        <w:shd w:val="clear" w:color="auto" w:fill="FFFFFF"/>
        <w:spacing w:before="0" w:beforeAutospacing="0" w:after="0" w:afterAutospacing="0" w:line="176" w:lineRule="atLeast"/>
        <w:ind w:left="720"/>
        <w:rPr>
          <w:rFonts w:ascii="Helvetica" w:hAnsi="Helvetica" w:cs="Helvetica"/>
          <w:color w:val="4D4D4D"/>
          <w:sz w:val="32"/>
          <w:szCs w:val="32"/>
        </w:rPr>
      </w:pPr>
      <w:r w:rsidRPr="00B02202">
        <w:rPr>
          <w:color w:val="4D4D4D"/>
          <w:sz w:val="32"/>
          <w:szCs w:val="32"/>
          <w:bdr w:val="none" w:sz="0" w:space="0" w:color="auto" w:frame="1"/>
        </w:rPr>
        <w:t> </w:t>
      </w:r>
    </w:p>
    <w:p w:rsidR="00C818B1" w:rsidRDefault="00C818B1" w:rsidP="00B647F9">
      <w:pPr>
        <w:pStyle w:val="NormalWeb"/>
        <w:shd w:val="clear" w:color="auto" w:fill="FFFFFF"/>
        <w:spacing w:before="0" w:beforeAutospacing="0" w:after="0" w:afterAutospacing="0" w:line="176" w:lineRule="atLeast"/>
        <w:ind w:left="450"/>
        <w:rPr>
          <w:b/>
          <w:bCs/>
          <w:color w:val="4D4D4D"/>
          <w:sz w:val="32"/>
          <w:szCs w:val="32"/>
          <w:bdr w:val="none" w:sz="0" w:space="0" w:color="auto" w:frame="1"/>
        </w:rPr>
      </w:pPr>
    </w:p>
    <w:p w:rsidR="00C818B1" w:rsidRDefault="00C818B1" w:rsidP="00B647F9">
      <w:pPr>
        <w:pStyle w:val="NormalWeb"/>
        <w:shd w:val="clear" w:color="auto" w:fill="FFFFFF"/>
        <w:spacing w:before="0" w:beforeAutospacing="0" w:after="0" w:afterAutospacing="0" w:line="176" w:lineRule="atLeast"/>
        <w:ind w:left="450"/>
        <w:rPr>
          <w:b/>
          <w:bCs/>
          <w:color w:val="4D4D4D"/>
          <w:sz w:val="32"/>
          <w:szCs w:val="32"/>
          <w:bdr w:val="none" w:sz="0" w:space="0" w:color="auto" w:frame="1"/>
        </w:rPr>
      </w:pPr>
    </w:p>
    <w:p w:rsidR="00C818B1" w:rsidRDefault="00C818B1" w:rsidP="00B647F9">
      <w:pPr>
        <w:pStyle w:val="NormalWeb"/>
        <w:shd w:val="clear" w:color="auto" w:fill="FFFFFF"/>
        <w:spacing w:before="0" w:beforeAutospacing="0" w:after="0" w:afterAutospacing="0" w:line="176" w:lineRule="atLeast"/>
        <w:ind w:left="450"/>
        <w:rPr>
          <w:b/>
          <w:bCs/>
          <w:color w:val="4D4D4D"/>
          <w:sz w:val="32"/>
          <w:szCs w:val="32"/>
          <w:bdr w:val="none" w:sz="0" w:space="0" w:color="auto" w:frame="1"/>
        </w:rPr>
      </w:pPr>
    </w:p>
    <w:p w:rsidR="00B647F9" w:rsidRPr="00B02202" w:rsidRDefault="00B647F9" w:rsidP="00B647F9">
      <w:pPr>
        <w:pStyle w:val="NormalWeb"/>
        <w:shd w:val="clear" w:color="auto" w:fill="FFFFFF"/>
        <w:spacing w:before="0" w:beforeAutospacing="0" w:after="0" w:afterAutospacing="0" w:line="176" w:lineRule="atLeast"/>
        <w:ind w:left="450"/>
        <w:rPr>
          <w:rFonts w:ascii="Helvetica" w:hAnsi="Helvetica" w:cs="Helvetica"/>
          <w:color w:val="4D4D4D"/>
          <w:sz w:val="32"/>
          <w:szCs w:val="32"/>
        </w:rPr>
      </w:pPr>
      <w:r w:rsidRPr="00B02202">
        <w:rPr>
          <w:b/>
          <w:bCs/>
          <w:color w:val="4D4D4D"/>
          <w:sz w:val="32"/>
          <w:szCs w:val="32"/>
          <w:bdr w:val="none" w:sz="0" w:space="0" w:color="auto" w:frame="1"/>
        </w:rPr>
        <w:lastRenderedPageBreak/>
        <w:t>U2</w:t>
      </w:r>
      <w:r w:rsidRPr="00B02202">
        <w:rPr>
          <w:color w:val="4D4D4D"/>
          <w:sz w:val="32"/>
          <w:szCs w:val="32"/>
          <w:bdr w:val="none" w:sz="0" w:space="0" w:color="auto" w:frame="1"/>
        </w:rPr>
        <w:t>: and, for no more than three semester hours, students will:</w:t>
      </w:r>
    </w:p>
    <w:p w:rsidR="00B647F9" w:rsidRPr="00B02202" w:rsidRDefault="00B647F9" w:rsidP="00B647F9">
      <w:pPr>
        <w:pStyle w:val="NormalWeb"/>
        <w:shd w:val="clear" w:color="auto" w:fill="FFFFFF"/>
        <w:spacing w:before="0" w:beforeAutospacing="0" w:after="0" w:afterAutospacing="0" w:line="176" w:lineRule="atLeast"/>
        <w:ind w:left="1350" w:hanging="360"/>
        <w:rPr>
          <w:rFonts w:ascii="Helvetica" w:hAnsi="Helvetica" w:cs="Helvetica"/>
          <w:color w:val="4D4D4D"/>
          <w:sz w:val="32"/>
          <w:szCs w:val="32"/>
        </w:rPr>
      </w:pPr>
      <w:r w:rsidRPr="00B02202">
        <w:rPr>
          <w:rFonts w:ascii="Arial" w:hAnsi="Arial" w:cs="Arial"/>
          <w:color w:val="4D4D4D"/>
          <w:sz w:val="32"/>
          <w:szCs w:val="32"/>
          <w:bdr w:val="none" w:sz="0" w:space="0" w:color="auto" w:frame="1"/>
        </w:rPr>
        <w:t>•</w:t>
      </w:r>
      <w:r w:rsidRPr="00B02202">
        <w:rPr>
          <w:color w:val="4D4D4D"/>
          <w:sz w:val="32"/>
          <w:szCs w:val="32"/>
          <w:bdr w:val="none" w:sz="0" w:space="0" w:color="auto" w:frame="1"/>
        </w:rPr>
        <w:t>      </w:t>
      </w:r>
      <w:r w:rsidRPr="00B02202">
        <w:rPr>
          <w:rStyle w:val="apple-converted-space"/>
          <w:color w:val="4D4D4D"/>
          <w:sz w:val="32"/>
          <w:szCs w:val="32"/>
          <w:bdr w:val="none" w:sz="0" w:space="0" w:color="auto" w:frame="1"/>
        </w:rPr>
        <w:t> </w:t>
      </w:r>
      <w:r w:rsidRPr="00B02202">
        <w:rPr>
          <w:color w:val="4D4D4D"/>
          <w:sz w:val="32"/>
          <w:szCs w:val="32"/>
          <w:bdr w:val="none" w:sz="0" w:space="0" w:color="auto" w:frame="1"/>
        </w:rPr>
        <w:t>perform or create original expressive work, OR</w:t>
      </w:r>
    </w:p>
    <w:p w:rsidR="00B02202" w:rsidRDefault="00B647F9" w:rsidP="00B647F9">
      <w:pPr>
        <w:pStyle w:val="NormalWeb"/>
        <w:shd w:val="clear" w:color="auto" w:fill="FFFFFF"/>
        <w:spacing w:before="0" w:beforeAutospacing="0" w:after="0" w:afterAutospacing="0" w:line="176" w:lineRule="atLeast"/>
        <w:ind w:left="1350" w:hanging="360"/>
        <w:rPr>
          <w:color w:val="4D4D4D"/>
          <w:sz w:val="32"/>
          <w:szCs w:val="32"/>
          <w:bdr w:val="none" w:sz="0" w:space="0" w:color="auto" w:frame="1"/>
        </w:rPr>
      </w:pPr>
      <w:r w:rsidRPr="00B02202">
        <w:rPr>
          <w:rFonts w:ascii="Arial" w:hAnsi="Arial" w:cs="Arial"/>
          <w:color w:val="4D4D4D"/>
          <w:sz w:val="32"/>
          <w:szCs w:val="32"/>
          <w:bdr w:val="none" w:sz="0" w:space="0" w:color="auto" w:frame="1"/>
        </w:rPr>
        <w:t>•</w:t>
      </w:r>
      <w:r w:rsidRPr="00B02202">
        <w:rPr>
          <w:color w:val="4D4D4D"/>
          <w:sz w:val="32"/>
          <w:szCs w:val="32"/>
          <w:bdr w:val="none" w:sz="0" w:space="0" w:color="auto" w:frame="1"/>
        </w:rPr>
        <w:t>      </w:t>
      </w:r>
      <w:r w:rsidRPr="00B02202">
        <w:rPr>
          <w:rStyle w:val="apple-converted-space"/>
          <w:color w:val="4D4D4D"/>
          <w:sz w:val="32"/>
          <w:szCs w:val="32"/>
          <w:bdr w:val="none" w:sz="0" w:space="0" w:color="auto" w:frame="1"/>
        </w:rPr>
        <w:t> </w:t>
      </w:r>
      <w:proofErr w:type="gramStart"/>
      <w:r w:rsidRPr="00B02202">
        <w:rPr>
          <w:color w:val="4D4D4D"/>
          <w:sz w:val="32"/>
          <w:szCs w:val="32"/>
          <w:bdr w:val="none" w:sz="0" w:space="0" w:color="auto" w:frame="1"/>
        </w:rPr>
        <w:t>articulate</w:t>
      </w:r>
      <w:proofErr w:type="gramEnd"/>
      <w:r w:rsidRPr="00B02202">
        <w:rPr>
          <w:color w:val="4D4D4D"/>
          <w:sz w:val="32"/>
          <w:szCs w:val="32"/>
          <w:bdr w:val="none" w:sz="0" w:space="0" w:color="auto" w:frame="1"/>
        </w:rPr>
        <w:t xml:space="preserve"> models promoting lifelong learning and </w:t>
      </w:r>
    </w:p>
    <w:p w:rsidR="00B647F9" w:rsidRPr="00B02202" w:rsidRDefault="00B02202" w:rsidP="00B647F9">
      <w:pPr>
        <w:pStyle w:val="NormalWeb"/>
        <w:shd w:val="clear" w:color="auto" w:fill="FFFFFF"/>
        <w:spacing w:before="0" w:beforeAutospacing="0" w:after="0" w:afterAutospacing="0" w:line="176" w:lineRule="atLeast"/>
        <w:ind w:left="1350" w:hanging="360"/>
        <w:rPr>
          <w:rFonts w:ascii="Helvetica" w:hAnsi="Helvetica" w:cs="Helvetica"/>
          <w:color w:val="4D4D4D"/>
          <w:sz w:val="32"/>
          <w:szCs w:val="32"/>
        </w:rPr>
      </w:pPr>
      <w:r>
        <w:rPr>
          <w:color w:val="4D4D4D"/>
          <w:sz w:val="32"/>
          <w:szCs w:val="32"/>
          <w:bdr w:val="none" w:sz="0" w:space="0" w:color="auto" w:frame="1"/>
        </w:rPr>
        <w:t xml:space="preserve">        </w:t>
      </w:r>
      <w:proofErr w:type="gramStart"/>
      <w:r w:rsidR="00B647F9" w:rsidRPr="00B02202">
        <w:rPr>
          <w:color w:val="4D4D4D"/>
          <w:sz w:val="32"/>
          <w:szCs w:val="32"/>
          <w:bdr w:val="none" w:sz="0" w:space="0" w:color="auto" w:frame="1"/>
        </w:rPr>
        <w:t>wellbeing</w:t>
      </w:r>
      <w:proofErr w:type="gramEnd"/>
      <w:r w:rsidR="00B647F9" w:rsidRPr="00B02202">
        <w:rPr>
          <w:color w:val="4D4D4D"/>
          <w:sz w:val="32"/>
          <w:szCs w:val="32"/>
          <w:bdr w:val="none" w:sz="0" w:space="0" w:color="auto" w:frame="1"/>
        </w:rPr>
        <w:t>, OR</w:t>
      </w:r>
    </w:p>
    <w:p w:rsidR="00B647F9" w:rsidRDefault="00B647F9" w:rsidP="00B647F9">
      <w:pPr>
        <w:pStyle w:val="NormalWeb"/>
        <w:shd w:val="clear" w:color="auto" w:fill="FFFFFF"/>
        <w:spacing w:before="0" w:beforeAutospacing="0" w:after="0" w:afterAutospacing="0"/>
        <w:ind w:left="1440" w:hanging="450"/>
        <w:rPr>
          <w:rFonts w:ascii="inherit" w:hAnsi="inherit" w:cs="Helvetica"/>
          <w:color w:val="4D4D4D"/>
          <w:sz w:val="32"/>
          <w:szCs w:val="32"/>
          <w:bdr w:val="none" w:sz="0" w:space="0" w:color="auto" w:frame="1"/>
        </w:rPr>
      </w:pPr>
      <w:r w:rsidRPr="00B02202">
        <w:rPr>
          <w:rFonts w:ascii="Arial" w:hAnsi="Arial" w:cs="Arial"/>
          <w:color w:val="4D4D4D"/>
          <w:sz w:val="32"/>
          <w:szCs w:val="32"/>
          <w:bdr w:val="none" w:sz="0" w:space="0" w:color="auto" w:frame="1"/>
        </w:rPr>
        <w:t>•</w:t>
      </w:r>
      <w:r w:rsidRPr="00B02202">
        <w:rPr>
          <w:color w:val="4D4D4D"/>
          <w:sz w:val="32"/>
          <w:szCs w:val="32"/>
          <w:bdr w:val="none" w:sz="0" w:space="0" w:color="auto" w:frame="1"/>
        </w:rPr>
        <w:t>      </w:t>
      </w:r>
      <w:r w:rsidRPr="00B02202">
        <w:rPr>
          <w:rStyle w:val="apple-converted-space"/>
          <w:color w:val="4D4D4D"/>
          <w:sz w:val="32"/>
          <w:szCs w:val="32"/>
          <w:bdr w:val="none" w:sz="0" w:space="0" w:color="auto" w:frame="1"/>
        </w:rPr>
        <w:t> </w:t>
      </w:r>
      <w:r w:rsidRPr="00B02202">
        <w:rPr>
          <w:rFonts w:ascii="inherit" w:hAnsi="inherit" w:cs="Helvetica"/>
          <w:color w:val="4D4D4D"/>
          <w:sz w:val="32"/>
          <w:szCs w:val="32"/>
          <w:bdr w:val="none" w:sz="0" w:space="0" w:color="auto" w:frame="1"/>
        </w:rPr>
        <w:t>complete an additional</w:t>
      </w:r>
      <w:r w:rsidRPr="00B02202">
        <w:rPr>
          <w:rStyle w:val="apple-converted-space"/>
          <w:rFonts w:ascii="inherit" w:hAnsi="inherit" w:cs="Helvetica"/>
          <w:color w:val="4D4D4D"/>
          <w:sz w:val="32"/>
          <w:szCs w:val="32"/>
          <w:bdr w:val="none" w:sz="0" w:space="0" w:color="auto" w:frame="1"/>
        </w:rPr>
        <w:t> </w:t>
      </w:r>
      <w:r w:rsidRPr="00B02202">
        <w:rPr>
          <w:rFonts w:ascii="inherit" w:hAnsi="inherit" w:cs="Helvetica"/>
          <w:b/>
          <w:bCs/>
          <w:color w:val="4D4D4D"/>
          <w:sz w:val="32"/>
          <w:szCs w:val="32"/>
          <w:bdr w:val="none" w:sz="0" w:space="0" w:color="auto" w:frame="1"/>
        </w:rPr>
        <w:t>CORE</w:t>
      </w:r>
      <w:r w:rsidRPr="00B02202">
        <w:rPr>
          <w:rStyle w:val="apple-converted-space"/>
          <w:rFonts w:ascii="inherit" w:hAnsi="inherit" w:cs="Helvetica"/>
          <w:color w:val="4D4D4D"/>
          <w:sz w:val="32"/>
          <w:szCs w:val="32"/>
          <w:bdr w:val="none" w:sz="0" w:space="0" w:color="auto" w:frame="1"/>
        </w:rPr>
        <w:t> </w:t>
      </w:r>
      <w:r w:rsidRPr="00B02202">
        <w:rPr>
          <w:rFonts w:ascii="inherit" w:hAnsi="inherit" w:cs="Helvetica"/>
          <w:color w:val="4D4D4D"/>
          <w:sz w:val="32"/>
          <w:szCs w:val="32"/>
          <w:bdr w:val="none" w:sz="0" w:space="0" w:color="auto" w:frame="1"/>
        </w:rPr>
        <w:t>Elective (e.g. E3)</w:t>
      </w:r>
    </w:p>
    <w:p w:rsidR="00583B44" w:rsidRDefault="00583B44" w:rsidP="00583B44">
      <w:pPr>
        <w:pStyle w:val="NormalWeb"/>
        <w:shd w:val="clear" w:color="auto" w:fill="FFFFFF"/>
        <w:spacing w:before="0" w:beforeAutospacing="0" w:after="0" w:afterAutospacing="0"/>
        <w:rPr>
          <w:b/>
          <w:i/>
          <w:color w:val="4D4D4D"/>
          <w:sz w:val="28"/>
          <w:szCs w:val="28"/>
          <w:u w:val="single"/>
          <w:bdr w:val="none" w:sz="0" w:space="0" w:color="auto" w:frame="1"/>
        </w:rPr>
      </w:pPr>
      <w:r>
        <w:rPr>
          <w:rFonts w:ascii="inherit" w:hAnsi="inherit" w:cs="Helvetica"/>
          <w:color w:val="4D4D4D"/>
          <w:sz w:val="32"/>
          <w:szCs w:val="32"/>
          <w:bdr w:val="none" w:sz="0" w:space="0" w:color="auto" w:frame="1"/>
        </w:rPr>
        <w:t xml:space="preserve">      </w:t>
      </w:r>
      <w:r>
        <w:rPr>
          <w:b/>
          <w:i/>
          <w:color w:val="4D4D4D"/>
          <w:sz w:val="28"/>
          <w:szCs w:val="28"/>
          <w:u w:val="single"/>
          <w:bdr w:val="none" w:sz="0" w:space="0" w:color="auto" w:frame="1"/>
        </w:rPr>
        <w:t>Courses:</w:t>
      </w:r>
    </w:p>
    <w:p w:rsidR="00583B44" w:rsidRDefault="00583B44" w:rsidP="00583B44">
      <w:pPr>
        <w:autoSpaceDE w:val="0"/>
        <w:autoSpaceDN w:val="0"/>
        <w:adjustRightInd w:val="0"/>
        <w:spacing w:after="0" w:line="240" w:lineRule="auto"/>
        <w:rPr>
          <w:rFonts w:ascii="Times New Roman" w:hAnsi="Times New Roman" w:cs="Times New Roman"/>
          <w:sz w:val="23"/>
          <w:szCs w:val="23"/>
        </w:rPr>
      </w:pPr>
      <w:r>
        <w:rPr>
          <w:color w:val="4D4D4D"/>
          <w:sz w:val="28"/>
          <w:szCs w:val="28"/>
          <w:bdr w:val="none" w:sz="0" w:space="0" w:color="auto" w:frame="1"/>
        </w:rPr>
        <w:t xml:space="preserve">       </w:t>
      </w:r>
      <w:r>
        <w:rPr>
          <w:rFonts w:ascii="Times New Roman" w:hAnsi="Times New Roman" w:cs="Times New Roman"/>
          <w:sz w:val="23"/>
          <w:szCs w:val="23"/>
        </w:rPr>
        <w:t>ART195 – Topics in Arts</w:t>
      </w:r>
    </w:p>
    <w:p w:rsidR="00583B44" w:rsidRDefault="00583B44" w:rsidP="00583B44">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        CJUS111 – Self Defense/ Stress Management</w:t>
      </w:r>
    </w:p>
    <w:p w:rsidR="00583B44" w:rsidRDefault="00583B44" w:rsidP="00583B44">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        COMM312 – Small Group Communication</w:t>
      </w:r>
    </w:p>
    <w:p w:rsidR="00583B44" w:rsidRDefault="00583B44" w:rsidP="00583B44">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        FNCE200 – Personal Finance</w:t>
      </w:r>
    </w:p>
    <w:p w:rsidR="00583B44" w:rsidRDefault="00583B44" w:rsidP="00583B44">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        HEPR150 – Introduction to Health Professions</w:t>
      </w:r>
    </w:p>
    <w:p w:rsidR="00583B44" w:rsidRDefault="00583B44" w:rsidP="00583B44">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        HPE100 - Wellness</w:t>
      </w:r>
    </w:p>
    <w:p w:rsidR="00583B44" w:rsidRDefault="00583B44" w:rsidP="00583B44">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        MUSC190 – Concert Chorale (choir)</w:t>
      </w:r>
    </w:p>
    <w:p w:rsidR="00583B44" w:rsidRDefault="00583B44" w:rsidP="00583B44">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        MUSC191 – Concert Band</w:t>
      </w:r>
    </w:p>
    <w:p w:rsidR="00583B44" w:rsidRDefault="00583B44" w:rsidP="00583B44">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        MUSC192 – Orchestra</w:t>
      </w:r>
    </w:p>
    <w:p w:rsidR="00C818B1" w:rsidRDefault="00C818B1" w:rsidP="00583B44">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        MUSC250 – Topics in Music</w:t>
      </w:r>
    </w:p>
    <w:p w:rsidR="00583B44" w:rsidRPr="00583B44" w:rsidRDefault="00583B44" w:rsidP="00583B44">
      <w:pPr>
        <w:pStyle w:val="NormalWeb"/>
        <w:shd w:val="clear" w:color="auto" w:fill="FFFFFF"/>
        <w:spacing w:before="0" w:beforeAutospacing="0" w:after="0" w:afterAutospacing="0"/>
        <w:rPr>
          <w:rFonts w:ascii="Helvetica" w:hAnsi="Helvetica" w:cs="Helvetica"/>
          <w:color w:val="4D4D4D"/>
          <w:sz w:val="32"/>
          <w:szCs w:val="32"/>
        </w:rPr>
      </w:pPr>
      <w:r>
        <w:rPr>
          <w:sz w:val="23"/>
          <w:szCs w:val="23"/>
        </w:rPr>
        <w:t xml:space="preserve">        THEA210 - Theatre Practicum</w:t>
      </w:r>
    </w:p>
    <w:p w:rsidR="00B647F9" w:rsidRPr="00B02202" w:rsidRDefault="00B647F9" w:rsidP="00B647F9">
      <w:pPr>
        <w:pStyle w:val="NormalWeb"/>
        <w:shd w:val="clear" w:color="auto" w:fill="FFFFFF"/>
        <w:spacing w:before="0" w:beforeAutospacing="0" w:after="0" w:afterAutospacing="0"/>
        <w:ind w:hanging="370"/>
        <w:rPr>
          <w:rFonts w:ascii="Helvetica" w:hAnsi="Helvetica" w:cs="Helvetica"/>
          <w:color w:val="4D4D4D"/>
          <w:sz w:val="32"/>
          <w:szCs w:val="32"/>
        </w:rPr>
      </w:pPr>
      <w:r w:rsidRPr="00B02202">
        <w:rPr>
          <w:rFonts w:ascii="inherit" w:hAnsi="inherit" w:cs="Helvetica"/>
          <w:color w:val="4D4D4D"/>
          <w:sz w:val="32"/>
          <w:szCs w:val="32"/>
          <w:bdr w:val="none" w:sz="0" w:space="0" w:color="auto" w:frame="1"/>
        </w:rPr>
        <w:t> </w:t>
      </w:r>
      <w:bookmarkStart w:id="0" w:name="_GoBack"/>
      <w:bookmarkEnd w:id="0"/>
    </w:p>
    <w:p w:rsidR="00B647F9" w:rsidRPr="00B02202" w:rsidRDefault="00B647F9" w:rsidP="00B647F9">
      <w:pPr>
        <w:rPr>
          <w:sz w:val="32"/>
          <w:szCs w:val="32"/>
        </w:rPr>
      </w:pPr>
    </w:p>
    <w:sectPr w:rsidR="00B647F9" w:rsidRPr="00B022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7F9"/>
    <w:rsid w:val="000807AC"/>
    <w:rsid w:val="000871E2"/>
    <w:rsid w:val="000C69A8"/>
    <w:rsid w:val="00195CF2"/>
    <w:rsid w:val="00493E77"/>
    <w:rsid w:val="00583B44"/>
    <w:rsid w:val="00653FAA"/>
    <w:rsid w:val="007506CE"/>
    <w:rsid w:val="007C063B"/>
    <w:rsid w:val="00B02202"/>
    <w:rsid w:val="00B647F9"/>
    <w:rsid w:val="00C0111C"/>
    <w:rsid w:val="00C02A49"/>
    <w:rsid w:val="00C818B1"/>
    <w:rsid w:val="00D4342E"/>
    <w:rsid w:val="00DD7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96CE41-B6FE-4970-AC9F-D2D688322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47F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647F9"/>
    <w:rPr>
      <w:b/>
      <w:bCs/>
    </w:rPr>
  </w:style>
  <w:style w:type="character" w:customStyle="1" w:styleId="apple-converted-space">
    <w:name w:val="apple-converted-space"/>
    <w:basedOn w:val="DefaultParagraphFont"/>
    <w:rsid w:val="00B64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50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881cbc62-9c94-4650-91c8-fbcdad032e96">65M42YJNURMD-728-15</_dlc_DocId>
    <_dlc_DocIdUrl xmlns="881cbc62-9c94-4650-91c8-fbcdad032e96">
      <Url>https://edit.findlay.edu/offices/student-affairs/oiler-success-center/_layouts/15/DocIdRedir.aspx?ID=65M42YJNURMD-728-15</Url>
      <Description>65M42YJNURMD-728-15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CB47C00F5AC624D95455CEEB8C558F9" ma:contentTypeVersion="10" ma:contentTypeDescription="Create a new document." ma:contentTypeScope="" ma:versionID="8bf86e2a2f4c7aa422b915deaabad8ef">
  <xsd:schema xmlns:xsd="http://www.w3.org/2001/XMLSchema" xmlns:xs="http://www.w3.org/2001/XMLSchema" xmlns:p="http://schemas.microsoft.com/office/2006/metadata/properties" xmlns:ns1="http://schemas.microsoft.com/sharepoint/v3" xmlns:ns2="881cbc62-9c94-4650-91c8-fbcdad032e96" targetNamespace="http://schemas.microsoft.com/office/2006/metadata/properties" ma:root="true" ma:fieldsID="51689ba7ae216b5cd7a9d286a8af88bc" ns1:_="" ns2:_="">
    <xsd:import namespace="http://schemas.microsoft.com/sharepoint/v3"/>
    <xsd:import namespace="881cbc62-9c94-4650-91c8-fbcdad032e96"/>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1cbc62-9c94-4650-91c8-fbcdad032e96"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13FFB9-1841-43A4-A923-F7C8DE416BA8}"/>
</file>

<file path=customXml/itemProps2.xml><?xml version="1.0" encoding="utf-8"?>
<ds:datastoreItem xmlns:ds="http://schemas.openxmlformats.org/officeDocument/2006/customXml" ds:itemID="{A3F35DFE-1BE4-4DC6-8225-99AFFFAA49B6}"/>
</file>

<file path=customXml/itemProps3.xml><?xml version="1.0" encoding="utf-8"?>
<ds:datastoreItem xmlns:ds="http://schemas.openxmlformats.org/officeDocument/2006/customXml" ds:itemID="{142EA56F-094F-4D4D-98D8-CB116979EE0C}"/>
</file>

<file path=customXml/itemProps4.xml><?xml version="1.0" encoding="utf-8"?>
<ds:datastoreItem xmlns:ds="http://schemas.openxmlformats.org/officeDocument/2006/customXml" ds:itemID="{8ECE6773-DF48-40B0-909E-F9DBFA023FA7}"/>
</file>

<file path=docProps/app.xml><?xml version="1.0" encoding="utf-8"?>
<Properties xmlns="http://schemas.openxmlformats.org/officeDocument/2006/extended-properties" xmlns:vt="http://schemas.openxmlformats.org/officeDocument/2006/docPropsVTypes">
  <Template>Normal</Template>
  <TotalTime>129</TotalTime>
  <Pages>8</Pages>
  <Words>1745</Words>
  <Characters>9950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The University of Findlay</Company>
  <LinksUpToDate>false</LinksUpToDate>
  <CharactersWithSpaces>11672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A. Miehls</dc:creator>
  <cp:keywords/>
  <dc:description/>
  <cp:lastModifiedBy>Glenn Miehls</cp:lastModifiedBy>
  <cp:revision>5</cp:revision>
  <dcterms:created xsi:type="dcterms:W3CDTF">2017-03-07T19:58:00Z</dcterms:created>
  <dcterms:modified xsi:type="dcterms:W3CDTF">2017-05-10T14:11:00Z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0x010100CCB47C00F5AC624D95455CEEB8C558F9</vt:lpwstr>
  </property>
  <property fmtid="{D5CDD505-2E9C-101B-9397-08002B2CF9AE}" pid="3" name="_dlc_DocIdItemGuid">
    <vt:lpwstr>88e276b6-5a12-4738-9c45-90ca7b69d077</vt:lpwstr>
  </property>
</Properties>
</file>